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5ECA5" w14:textId="77777777" w:rsidR="0016267B" w:rsidRPr="0016267B" w:rsidRDefault="0016267B" w:rsidP="0016267B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16267B">
        <w:rPr>
          <w:rFonts w:ascii="Calibri" w:hAnsi="Calibri"/>
          <w:b/>
          <w:color w:val="000000"/>
          <w:sz w:val="22"/>
          <w:szCs w:val="22"/>
        </w:rPr>
        <w:t>Data Equity Walk</w:t>
      </w:r>
    </w:p>
    <w:p w14:paraId="2BE4613E" w14:textId="77777777" w:rsidR="0016267B" w:rsidRPr="0016267B" w:rsidRDefault="005C6500" w:rsidP="0016267B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Planning</w:t>
      </w:r>
      <w:r w:rsidR="0016267B" w:rsidRPr="0016267B">
        <w:rPr>
          <w:rFonts w:ascii="Calibri" w:hAnsi="Calibri"/>
          <w:b/>
          <w:color w:val="000000"/>
          <w:sz w:val="22"/>
          <w:szCs w:val="22"/>
        </w:rPr>
        <w:t xml:space="preserve"> Questions</w:t>
      </w:r>
    </w:p>
    <w:p w14:paraId="73733F31" w14:textId="77777777" w:rsidR="0016267B" w:rsidRDefault="0016267B" w:rsidP="0016267B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773CADB2" w14:textId="77777777" w:rsidR="00FA58DC" w:rsidRDefault="00FA58DC" w:rsidP="00FD5F79">
      <w:pPr>
        <w:pStyle w:val="NormalWeb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</w:p>
    <w:p w14:paraId="31A14ECC" w14:textId="7A4234A9" w:rsidR="003B7006" w:rsidRDefault="00AA053E" w:rsidP="00FD5F79">
      <w:pPr>
        <w:pStyle w:val="NormalWeb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  <w:u w:val="single"/>
        </w:rPr>
        <w:t>When completing this form, consider:</w:t>
      </w:r>
    </w:p>
    <w:p w14:paraId="5640FED3" w14:textId="77777777" w:rsidR="00AA053E" w:rsidRDefault="00AA053E" w:rsidP="00FD5F7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Y</w:t>
      </w:r>
      <w:r w:rsidR="00FA58DC">
        <w:rPr>
          <w:rFonts w:ascii="Calibri" w:hAnsi="Calibri"/>
          <w:i/>
          <w:color w:val="000000"/>
          <w:sz w:val="22"/>
          <w:szCs w:val="22"/>
        </w:rPr>
        <w:t xml:space="preserve">our </w:t>
      </w:r>
      <w:r w:rsidR="00FA58DC" w:rsidRPr="00FA58DC">
        <w:rPr>
          <w:rFonts w:ascii="Calibri" w:hAnsi="Calibri"/>
          <w:i/>
          <w:color w:val="000000"/>
          <w:sz w:val="22"/>
          <w:szCs w:val="22"/>
        </w:rPr>
        <w:t>audience</w:t>
      </w:r>
      <w:r w:rsidR="00327432">
        <w:rPr>
          <w:rFonts w:ascii="Calibri" w:hAnsi="Calibri"/>
          <w:i/>
          <w:color w:val="000000"/>
          <w:sz w:val="22"/>
          <w:szCs w:val="22"/>
        </w:rPr>
        <w:t>’s background and familiarity with data</w:t>
      </w:r>
    </w:p>
    <w:p w14:paraId="49F7E8E0" w14:textId="77777777" w:rsidR="00AA053E" w:rsidRDefault="00AA053E" w:rsidP="00FD5F7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T</w:t>
      </w:r>
      <w:r w:rsidR="00327432">
        <w:rPr>
          <w:rFonts w:ascii="Calibri" w:hAnsi="Calibri"/>
          <w:i/>
          <w:color w:val="000000"/>
          <w:sz w:val="22"/>
          <w:szCs w:val="22"/>
        </w:rPr>
        <w:t>h</w:t>
      </w:r>
      <w:r>
        <w:rPr>
          <w:rFonts w:ascii="Calibri" w:hAnsi="Calibri"/>
          <w:i/>
          <w:color w:val="000000"/>
          <w:sz w:val="22"/>
          <w:szCs w:val="22"/>
        </w:rPr>
        <w:t>e goal of your data equity walk</w:t>
      </w:r>
    </w:p>
    <w:p w14:paraId="1F5655EA" w14:textId="77777777" w:rsidR="00AA053E" w:rsidRDefault="00AA053E" w:rsidP="00FD5F7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T</w:t>
      </w:r>
      <w:r w:rsidR="00D339CC">
        <w:rPr>
          <w:rFonts w:ascii="Calibri" w:hAnsi="Calibri"/>
          <w:i/>
          <w:color w:val="000000"/>
          <w:sz w:val="22"/>
          <w:szCs w:val="22"/>
        </w:rPr>
        <w:t xml:space="preserve">he </w:t>
      </w:r>
      <w:r w:rsidR="00327432">
        <w:rPr>
          <w:rFonts w:ascii="Calibri" w:hAnsi="Calibri"/>
          <w:i/>
          <w:color w:val="000000"/>
          <w:sz w:val="22"/>
          <w:szCs w:val="22"/>
        </w:rPr>
        <w:t>layout/</w:t>
      </w:r>
      <w:r w:rsidR="00D339CC">
        <w:rPr>
          <w:rFonts w:ascii="Calibri" w:hAnsi="Calibri"/>
          <w:i/>
          <w:color w:val="000000"/>
          <w:sz w:val="22"/>
          <w:szCs w:val="22"/>
        </w:rPr>
        <w:t xml:space="preserve">setup of the </w:t>
      </w:r>
      <w:r>
        <w:rPr>
          <w:rFonts w:ascii="Calibri" w:hAnsi="Calibri"/>
          <w:i/>
          <w:color w:val="000000"/>
          <w:sz w:val="22"/>
          <w:szCs w:val="22"/>
        </w:rPr>
        <w:t>room</w:t>
      </w:r>
    </w:p>
    <w:p w14:paraId="42B22EAF" w14:textId="77777777" w:rsidR="00FD5F79" w:rsidRDefault="00FD5F79" w:rsidP="00FD5F7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48B5C61E" w14:textId="77777777" w:rsidR="00E97F89" w:rsidRDefault="00E97F89" w:rsidP="00FD5F7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07E3EE0" w14:textId="77777777" w:rsidR="0016267B" w:rsidRDefault="00BB79FD" w:rsidP="00E97F89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BB79FD">
        <w:rPr>
          <w:rFonts w:ascii="Calibri" w:hAnsi="Calibri"/>
          <w:b/>
          <w:color w:val="000000"/>
          <w:sz w:val="22"/>
          <w:szCs w:val="22"/>
        </w:rPr>
        <w:t>A</w:t>
      </w:r>
      <w:r w:rsidR="0016267B" w:rsidRPr="00BB79FD">
        <w:rPr>
          <w:rFonts w:ascii="Calibri" w:hAnsi="Calibri"/>
          <w:b/>
          <w:color w:val="000000"/>
          <w:sz w:val="22"/>
          <w:szCs w:val="22"/>
        </w:rPr>
        <w:t>udience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7F89" w14:paraId="4F626B7F" w14:textId="77777777" w:rsidTr="00E97F89">
        <w:tc>
          <w:tcPr>
            <w:tcW w:w="4675" w:type="dxa"/>
          </w:tcPr>
          <w:p w14:paraId="063EBFEA" w14:textId="77777777" w:rsidR="00E97F89" w:rsidRDefault="00E97F89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Who is the audience? </w:t>
            </w:r>
          </w:p>
        </w:tc>
        <w:tc>
          <w:tcPr>
            <w:tcW w:w="4675" w:type="dxa"/>
          </w:tcPr>
          <w:p w14:paraId="305531C0" w14:textId="77777777" w:rsidR="00E97F89" w:rsidRDefault="00E97F89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E97F89" w14:paraId="6FAE5ECE" w14:textId="77777777" w:rsidTr="00E97F89">
        <w:tc>
          <w:tcPr>
            <w:tcW w:w="4675" w:type="dxa"/>
          </w:tcPr>
          <w:p w14:paraId="0DC2D266" w14:textId="77777777" w:rsidR="00E97F89" w:rsidRDefault="00E97F89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 many people?</w:t>
            </w:r>
          </w:p>
        </w:tc>
        <w:tc>
          <w:tcPr>
            <w:tcW w:w="4675" w:type="dxa"/>
          </w:tcPr>
          <w:p w14:paraId="060E5A64" w14:textId="77777777" w:rsidR="00E97F89" w:rsidRDefault="00E97F89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E97F89" w14:paraId="01E14C42" w14:textId="77777777" w:rsidTr="00E97F89">
        <w:tc>
          <w:tcPr>
            <w:tcW w:w="4675" w:type="dxa"/>
          </w:tcPr>
          <w:p w14:paraId="0F77F2AF" w14:textId="77777777" w:rsidR="00E97F89" w:rsidRDefault="00E97F89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What’s the audience’s familiarity and comfort with data?</w:t>
            </w:r>
          </w:p>
        </w:tc>
        <w:tc>
          <w:tcPr>
            <w:tcW w:w="4675" w:type="dxa"/>
          </w:tcPr>
          <w:p w14:paraId="07A5E225" w14:textId="77777777" w:rsidR="00E97F89" w:rsidRDefault="00E97F89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14:paraId="3B3736E6" w14:textId="77777777" w:rsidR="00E97F89" w:rsidRPr="00BB79FD" w:rsidRDefault="00E97F89" w:rsidP="00E97F89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</w:p>
    <w:p w14:paraId="5041F4DD" w14:textId="77777777" w:rsidR="0016267B" w:rsidRDefault="00BB79FD" w:rsidP="00E97F89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</w:r>
      <w:r w:rsidR="0016267B" w:rsidRPr="00BB79FD">
        <w:rPr>
          <w:rFonts w:ascii="Calibri" w:hAnsi="Calibri"/>
          <w:b/>
          <w:color w:val="000000"/>
          <w:sz w:val="22"/>
          <w:szCs w:val="22"/>
        </w:rPr>
        <w:t>The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7F89" w14:paraId="25F0ABCF" w14:textId="77777777" w:rsidTr="00E97F89">
        <w:tc>
          <w:tcPr>
            <w:tcW w:w="4675" w:type="dxa"/>
          </w:tcPr>
          <w:p w14:paraId="0D5BB4EE" w14:textId="5534E65B" w:rsidR="00E97F89" w:rsidRDefault="00E97F89" w:rsidP="00BD142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What </w:t>
            </w:r>
            <w:r w:rsidR="000B5F35">
              <w:rPr>
                <w:rFonts w:ascii="Calibri" w:hAnsi="Calibri"/>
                <w:color w:val="000000"/>
                <w:sz w:val="22"/>
                <w:szCs w:val="22"/>
              </w:rPr>
              <w:t>story do we want to tell?</w:t>
            </w:r>
            <w:r w:rsidR="00BD142A">
              <w:rPr>
                <w:rFonts w:ascii="Calibri" w:hAnsi="Calibri"/>
                <w:color w:val="000000"/>
                <w:sz w:val="22"/>
                <w:szCs w:val="22"/>
              </w:rPr>
              <w:t xml:space="preserve"> What do we want participants to be thinking about when they leave the room?</w:t>
            </w:r>
          </w:p>
        </w:tc>
        <w:tc>
          <w:tcPr>
            <w:tcW w:w="4675" w:type="dxa"/>
          </w:tcPr>
          <w:p w14:paraId="1238BE7E" w14:textId="77777777" w:rsidR="00E97F89" w:rsidRDefault="00E97F89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F89" w14:paraId="47A013A1" w14:textId="77777777" w:rsidTr="00E97F89">
        <w:tc>
          <w:tcPr>
            <w:tcW w:w="4675" w:type="dxa"/>
          </w:tcPr>
          <w:p w14:paraId="2913BA7F" w14:textId="4A092F85" w:rsidR="00E97F89" w:rsidRDefault="00E97F89" w:rsidP="00F72683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How does the data connect to </w:t>
            </w:r>
            <w:r w:rsidR="00F72683">
              <w:rPr>
                <w:rFonts w:ascii="Calibri" w:hAnsi="Calibri"/>
                <w:color w:val="000000"/>
                <w:sz w:val="22"/>
                <w:szCs w:val="22"/>
              </w:rPr>
              <w:t>your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bigger </w:t>
            </w:r>
            <w:r w:rsidR="00F72683">
              <w:rPr>
                <w:rFonts w:ascii="Calibri" w:hAnsi="Calibri"/>
                <w:color w:val="000000"/>
                <w:sz w:val="22"/>
                <w:szCs w:val="22"/>
              </w:rPr>
              <w:t>policy goals?</w:t>
            </w:r>
          </w:p>
        </w:tc>
        <w:tc>
          <w:tcPr>
            <w:tcW w:w="4675" w:type="dxa"/>
          </w:tcPr>
          <w:p w14:paraId="74E67193" w14:textId="77777777" w:rsidR="00E97F89" w:rsidRDefault="00E97F89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F89" w14:paraId="3DD47BC6" w14:textId="77777777" w:rsidTr="00E97F89">
        <w:tc>
          <w:tcPr>
            <w:tcW w:w="4675" w:type="dxa"/>
          </w:tcPr>
          <w:p w14:paraId="631DF1CF" w14:textId="5A9F3655" w:rsidR="00E97F89" w:rsidRDefault="00F72683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 there any</w:t>
            </w:r>
            <w:r w:rsidR="00E97F89">
              <w:rPr>
                <w:rFonts w:ascii="Calibri" w:hAnsi="Calibri"/>
                <w:color w:val="000000"/>
                <w:sz w:val="22"/>
                <w:szCs w:val="22"/>
              </w:rPr>
              <w:t xml:space="preserve"> specific data points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or number of slides</w:t>
            </w:r>
            <w:r w:rsidR="00E97F8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that should </w:t>
            </w:r>
            <w:r w:rsidR="00E97F89">
              <w:rPr>
                <w:rFonts w:ascii="Calibri" w:hAnsi="Calibri"/>
                <w:color w:val="000000"/>
                <w:sz w:val="22"/>
                <w:szCs w:val="22"/>
              </w:rPr>
              <w:t>be included?</w:t>
            </w:r>
          </w:p>
        </w:tc>
        <w:tc>
          <w:tcPr>
            <w:tcW w:w="4675" w:type="dxa"/>
          </w:tcPr>
          <w:p w14:paraId="0ED288BD" w14:textId="77777777" w:rsidR="00E97F89" w:rsidRDefault="00E97F89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A9793B1" w14:textId="77777777" w:rsidR="00E97F89" w:rsidRPr="00E97F89" w:rsidRDefault="00E97F89" w:rsidP="00E97F8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74099E60" w14:textId="77777777" w:rsidR="00E97F89" w:rsidRDefault="00E97F89" w:rsidP="00E97F8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300DC81B" w14:textId="77777777" w:rsidR="0016267B" w:rsidRDefault="00974D46" w:rsidP="00E97F89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974D46">
        <w:rPr>
          <w:rFonts w:ascii="Calibri" w:hAnsi="Calibri"/>
          <w:b/>
          <w:color w:val="000000"/>
          <w:sz w:val="22"/>
          <w:szCs w:val="22"/>
        </w:rPr>
        <w:t>Facilitation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7F89" w14:paraId="68B28A22" w14:textId="77777777" w:rsidTr="00E97F89">
        <w:tc>
          <w:tcPr>
            <w:tcW w:w="4675" w:type="dxa"/>
          </w:tcPr>
          <w:p w14:paraId="1BC277C5" w14:textId="1FE10E30" w:rsidR="00E97F89" w:rsidRDefault="00E97F89" w:rsidP="00B42A7E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Who </w:t>
            </w:r>
            <w:r w:rsidR="00B42A7E">
              <w:rPr>
                <w:rFonts w:ascii="Calibri" w:hAnsi="Calibri"/>
                <w:color w:val="000000"/>
                <w:sz w:val="22"/>
                <w:szCs w:val="22"/>
              </w:rPr>
              <w:t>will be facilitating the DEW?</w:t>
            </w:r>
          </w:p>
        </w:tc>
        <w:tc>
          <w:tcPr>
            <w:tcW w:w="4675" w:type="dxa"/>
          </w:tcPr>
          <w:p w14:paraId="0E7990BE" w14:textId="77777777" w:rsidR="00E97F89" w:rsidRDefault="00E97F89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F89" w14:paraId="48AEAF01" w14:textId="77777777" w:rsidTr="00E97F89">
        <w:tc>
          <w:tcPr>
            <w:tcW w:w="4675" w:type="dxa"/>
          </w:tcPr>
          <w:p w14:paraId="246A34A3" w14:textId="77777777" w:rsidR="00E97F89" w:rsidRDefault="00E97F89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 does the facilitator(s) want to be prepped and briefed on the slides?</w:t>
            </w:r>
          </w:p>
        </w:tc>
        <w:tc>
          <w:tcPr>
            <w:tcW w:w="4675" w:type="dxa"/>
          </w:tcPr>
          <w:p w14:paraId="1972157A" w14:textId="77777777" w:rsidR="00E97F89" w:rsidRDefault="00E97F89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F89" w14:paraId="6D3AE797" w14:textId="77777777" w:rsidTr="00E97F89">
        <w:tc>
          <w:tcPr>
            <w:tcW w:w="4675" w:type="dxa"/>
          </w:tcPr>
          <w:p w14:paraId="2224D3FD" w14:textId="5B2B8A1A" w:rsidR="00E97F89" w:rsidRDefault="00E97F89" w:rsidP="00C372DE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Will there be others at the event to help with </w:t>
            </w:r>
            <w:r w:rsidR="002A0FF5">
              <w:rPr>
                <w:rFonts w:ascii="Calibri" w:hAnsi="Calibri"/>
                <w:color w:val="000000"/>
                <w:sz w:val="22"/>
                <w:szCs w:val="22"/>
              </w:rPr>
              <w:t xml:space="preserve">setup and/or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facilitation?  </w:t>
            </w:r>
          </w:p>
        </w:tc>
        <w:tc>
          <w:tcPr>
            <w:tcW w:w="4675" w:type="dxa"/>
          </w:tcPr>
          <w:p w14:paraId="79E54FFF" w14:textId="77777777" w:rsidR="00E97F89" w:rsidRDefault="00E97F89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7D372BC" w14:textId="77777777" w:rsidR="00E97F89" w:rsidRPr="00E97F89" w:rsidRDefault="00E97F89" w:rsidP="00E97F8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55E558E8" w14:textId="77777777" w:rsidR="0016267B" w:rsidRDefault="00974D46" w:rsidP="00E97F89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</w:r>
      <w:r w:rsidRPr="00974D46">
        <w:rPr>
          <w:rFonts w:ascii="Calibri" w:hAnsi="Calibri"/>
          <w:b/>
          <w:color w:val="000000"/>
          <w:sz w:val="22"/>
          <w:szCs w:val="22"/>
        </w:rPr>
        <w:t>L</w:t>
      </w:r>
      <w:r w:rsidR="0016267B" w:rsidRPr="00974D46">
        <w:rPr>
          <w:rFonts w:ascii="Calibri" w:hAnsi="Calibri"/>
          <w:b/>
          <w:color w:val="000000"/>
          <w:sz w:val="22"/>
          <w:szCs w:val="22"/>
        </w:rPr>
        <w:t>ogistics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198B" w14:paraId="4EC3A1A0" w14:textId="77777777" w:rsidTr="00E97F89">
        <w:tc>
          <w:tcPr>
            <w:tcW w:w="4675" w:type="dxa"/>
          </w:tcPr>
          <w:p w14:paraId="597718AD" w14:textId="51C87782" w:rsidR="00DF198B" w:rsidRDefault="00DF198B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Who is managing this work/project?</w:t>
            </w:r>
          </w:p>
        </w:tc>
        <w:tc>
          <w:tcPr>
            <w:tcW w:w="4675" w:type="dxa"/>
          </w:tcPr>
          <w:p w14:paraId="48FA8B6D" w14:textId="77777777" w:rsidR="00DF198B" w:rsidRDefault="00DF198B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F89" w14:paraId="55B3A56D" w14:textId="77777777" w:rsidTr="00E97F89">
        <w:tc>
          <w:tcPr>
            <w:tcW w:w="4675" w:type="dxa"/>
          </w:tcPr>
          <w:p w14:paraId="5A90A87A" w14:textId="7CBF1929" w:rsidR="00E97F89" w:rsidRDefault="00E97F89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Date/Time</w:t>
            </w:r>
            <w:r w:rsidR="0096526A">
              <w:rPr>
                <w:rFonts w:ascii="Calibri" w:hAnsi="Calibri"/>
                <w:color w:val="000000"/>
                <w:sz w:val="22"/>
                <w:szCs w:val="22"/>
              </w:rPr>
              <w:t>/Location</w:t>
            </w:r>
            <w:r w:rsidR="009731BE">
              <w:rPr>
                <w:rFonts w:ascii="Calibri" w:hAnsi="Calibri"/>
                <w:color w:val="000000"/>
                <w:sz w:val="22"/>
                <w:szCs w:val="22"/>
              </w:rPr>
              <w:t xml:space="preserve"> of DEW </w:t>
            </w:r>
          </w:p>
        </w:tc>
        <w:tc>
          <w:tcPr>
            <w:tcW w:w="4675" w:type="dxa"/>
          </w:tcPr>
          <w:p w14:paraId="7A9C353F" w14:textId="77777777" w:rsidR="00E97F89" w:rsidRDefault="00E97F89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F89" w14:paraId="71F28F8F" w14:textId="77777777" w:rsidTr="00E97F89">
        <w:tc>
          <w:tcPr>
            <w:tcW w:w="4675" w:type="dxa"/>
          </w:tcPr>
          <w:p w14:paraId="67DE2408" w14:textId="77777777" w:rsidR="00E97F89" w:rsidRDefault="00E97F89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 much time is allocated to the DEW? </w:t>
            </w:r>
          </w:p>
        </w:tc>
        <w:tc>
          <w:tcPr>
            <w:tcW w:w="4675" w:type="dxa"/>
          </w:tcPr>
          <w:p w14:paraId="50193427" w14:textId="77777777" w:rsidR="00E97F89" w:rsidRDefault="00E97F89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F89" w14:paraId="351EC834" w14:textId="77777777" w:rsidTr="00E97F89">
        <w:tc>
          <w:tcPr>
            <w:tcW w:w="4675" w:type="dxa"/>
          </w:tcPr>
          <w:p w14:paraId="017A6786" w14:textId="4A353E11" w:rsidR="00E97F89" w:rsidRDefault="00E97F89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What is the physical setup of the room</w:t>
            </w:r>
            <w:r w:rsidR="009731BE">
              <w:rPr>
                <w:rFonts w:ascii="Calibri" w:hAnsi="Calibri"/>
                <w:color w:val="000000"/>
                <w:sz w:val="22"/>
                <w:szCs w:val="22"/>
              </w:rPr>
              <w:t xml:space="preserve"> where the DEW will take place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4FE23BD9" w14:textId="77777777" w:rsidR="00E97F89" w:rsidRDefault="00E97F89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F89" w14:paraId="7C8C0A80" w14:textId="77777777" w:rsidTr="00E97F89">
        <w:tc>
          <w:tcPr>
            <w:tcW w:w="4675" w:type="dxa"/>
          </w:tcPr>
          <w:p w14:paraId="78F3460F" w14:textId="18336C1D" w:rsidR="00E97F89" w:rsidRDefault="00E97F89" w:rsidP="0002271A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What’s the ideal </w:t>
            </w:r>
            <w:r w:rsidR="0002271A">
              <w:rPr>
                <w:rFonts w:ascii="Calibri" w:hAnsi="Calibri"/>
                <w:color w:val="000000"/>
                <w:sz w:val="22"/>
                <w:szCs w:val="22"/>
              </w:rPr>
              <w:t>setup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? (</w:t>
            </w:r>
            <w:r w:rsidR="0002271A">
              <w:rPr>
                <w:rFonts w:ascii="Calibri" w:hAnsi="Calibri"/>
                <w:color w:val="000000"/>
                <w:sz w:val="22"/>
                <w:szCs w:val="22"/>
              </w:rPr>
              <w:t>Room to tape p</w:t>
            </w:r>
            <w:r w:rsidR="006272D9">
              <w:rPr>
                <w:rFonts w:ascii="Calibri" w:hAnsi="Calibri"/>
                <w:color w:val="000000"/>
                <w:sz w:val="22"/>
                <w:szCs w:val="22"/>
              </w:rPr>
              <w:t>osters</w:t>
            </w:r>
            <w:r w:rsidR="0002271A">
              <w:rPr>
                <w:rFonts w:ascii="Calibri" w:hAnsi="Calibri"/>
                <w:color w:val="000000"/>
                <w:sz w:val="22"/>
                <w:szCs w:val="22"/>
              </w:rPr>
              <w:t xml:space="preserve"> on the walls vs.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printed out sheets </w:t>
            </w:r>
            <w:r w:rsidR="00701A48">
              <w:rPr>
                <w:rFonts w:ascii="Calibri" w:hAnsi="Calibri"/>
                <w:color w:val="000000"/>
                <w:sz w:val="22"/>
                <w:szCs w:val="22"/>
              </w:rPr>
              <w:t xml:space="preserve">of slides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on tables</w:t>
            </w:r>
            <w:r w:rsidR="00701A48">
              <w:rPr>
                <w:rFonts w:ascii="Calibri" w:hAnsi="Calibri"/>
                <w:color w:val="000000"/>
                <w:sz w:val="22"/>
                <w:szCs w:val="22"/>
              </w:rPr>
              <w:t xml:space="preserve"> where participants can sit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etc.)</w:t>
            </w:r>
          </w:p>
        </w:tc>
        <w:tc>
          <w:tcPr>
            <w:tcW w:w="4675" w:type="dxa"/>
          </w:tcPr>
          <w:p w14:paraId="27D39F1E" w14:textId="77777777" w:rsidR="00E97F89" w:rsidRDefault="00E97F89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7CF8" w14:paraId="7CCC5FA7" w14:textId="77777777" w:rsidTr="00E97F89">
        <w:tc>
          <w:tcPr>
            <w:tcW w:w="4675" w:type="dxa"/>
          </w:tcPr>
          <w:p w14:paraId="237BD114" w14:textId="77777777" w:rsidR="00D17CF8" w:rsidRDefault="00D17CF8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 th</w:t>
            </w:r>
            <w:r w:rsidR="001A214C">
              <w:rPr>
                <w:rFonts w:ascii="Calibri" w:hAnsi="Calibri"/>
                <w:color w:val="000000"/>
                <w:sz w:val="22"/>
                <w:szCs w:val="22"/>
              </w:rPr>
              <w:t>e slides need to be translated?</w:t>
            </w:r>
          </w:p>
        </w:tc>
        <w:tc>
          <w:tcPr>
            <w:tcW w:w="4675" w:type="dxa"/>
          </w:tcPr>
          <w:p w14:paraId="6010BA6A" w14:textId="77777777" w:rsidR="00D17CF8" w:rsidRDefault="00D17CF8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F89" w14:paraId="1C9A8A0D" w14:textId="77777777" w:rsidTr="00E97F89">
        <w:tc>
          <w:tcPr>
            <w:tcW w:w="4675" w:type="dxa"/>
          </w:tcPr>
          <w:p w14:paraId="477E8021" w14:textId="77777777" w:rsidR="00E97F89" w:rsidRDefault="00E97F89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Who will coordinate printing logistics?</w:t>
            </w:r>
          </w:p>
        </w:tc>
        <w:tc>
          <w:tcPr>
            <w:tcW w:w="4675" w:type="dxa"/>
          </w:tcPr>
          <w:p w14:paraId="5B065292" w14:textId="77777777" w:rsidR="00E97F89" w:rsidRDefault="00E97F89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97F89" w14:paraId="12063A23" w14:textId="77777777" w:rsidTr="00E97F89">
        <w:tc>
          <w:tcPr>
            <w:tcW w:w="4675" w:type="dxa"/>
          </w:tcPr>
          <w:p w14:paraId="6FAED47C" w14:textId="4B33F711" w:rsidR="00E97F89" w:rsidRDefault="0093022D" w:rsidP="0093022D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Who</w:t>
            </w:r>
            <w:r w:rsidR="00E97F89">
              <w:rPr>
                <w:rFonts w:ascii="Calibri" w:hAnsi="Calibri"/>
                <w:color w:val="000000"/>
                <w:sz w:val="22"/>
                <w:szCs w:val="22"/>
              </w:rPr>
              <w:t xml:space="preserve"> need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E97F89">
              <w:rPr>
                <w:rFonts w:ascii="Calibri" w:hAnsi="Calibri"/>
                <w:color w:val="000000"/>
                <w:sz w:val="22"/>
                <w:szCs w:val="22"/>
              </w:rPr>
              <w:t xml:space="preserve"> to review the slides before they’re finalized?</w:t>
            </w:r>
          </w:p>
        </w:tc>
        <w:tc>
          <w:tcPr>
            <w:tcW w:w="4675" w:type="dxa"/>
          </w:tcPr>
          <w:p w14:paraId="211A88FE" w14:textId="77777777" w:rsidR="00E97F89" w:rsidRDefault="00E97F89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272D9" w14:paraId="3EB3FD4B" w14:textId="77777777" w:rsidTr="00E97F89">
        <w:tc>
          <w:tcPr>
            <w:tcW w:w="4675" w:type="dxa"/>
          </w:tcPr>
          <w:p w14:paraId="1AD4F2E2" w14:textId="0EF8877E" w:rsidR="006272D9" w:rsidRDefault="006272D9" w:rsidP="00B6260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What additional </w:t>
            </w:r>
            <w:r w:rsidR="00B62602">
              <w:rPr>
                <w:rFonts w:ascii="Calibri" w:hAnsi="Calibri"/>
                <w:color w:val="000000"/>
                <w:sz w:val="22"/>
                <w:szCs w:val="22"/>
              </w:rPr>
              <w:t xml:space="preserve">reports or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materials should be brought to the DEW? </w:t>
            </w:r>
          </w:p>
        </w:tc>
        <w:tc>
          <w:tcPr>
            <w:tcW w:w="4675" w:type="dxa"/>
          </w:tcPr>
          <w:p w14:paraId="7676980C" w14:textId="77777777" w:rsidR="006272D9" w:rsidRDefault="006272D9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198B" w14:paraId="37598ABE" w14:textId="77777777" w:rsidTr="00E97F89">
        <w:tc>
          <w:tcPr>
            <w:tcW w:w="4675" w:type="dxa"/>
          </w:tcPr>
          <w:p w14:paraId="1BF97617" w14:textId="77777777" w:rsidR="00DF198B" w:rsidRDefault="00DF198B" w:rsidP="00DF198B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If DEW is part of a bigger event…</w:t>
            </w:r>
          </w:p>
          <w:p w14:paraId="4C3406E8" w14:textId="77777777" w:rsidR="00DF198B" w:rsidRDefault="00DF198B" w:rsidP="00DF198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What is this bigger event?</w:t>
            </w:r>
          </w:p>
          <w:p w14:paraId="02F9BD23" w14:textId="06549132" w:rsidR="00DF198B" w:rsidRDefault="004D6EB8" w:rsidP="00DF198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Why are we</w:t>
            </w:r>
            <w:r w:rsidR="00DF198B">
              <w:rPr>
                <w:rFonts w:ascii="Calibri" w:hAnsi="Calibri"/>
                <w:color w:val="000000"/>
                <w:sz w:val="22"/>
                <w:szCs w:val="22"/>
              </w:rPr>
              <w:t xml:space="preserve"> at this event?</w:t>
            </w:r>
          </w:p>
          <w:p w14:paraId="09E2E68F" w14:textId="77777777" w:rsidR="004D6EB8" w:rsidRDefault="004D6EB8" w:rsidP="00DF198B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Do we </w:t>
            </w:r>
            <w:r w:rsidR="00DF198B">
              <w:rPr>
                <w:rFonts w:ascii="Calibri" w:hAnsi="Calibri"/>
                <w:color w:val="000000"/>
                <w:sz w:val="22"/>
                <w:szCs w:val="22"/>
              </w:rPr>
              <w:t xml:space="preserve">have a role at this event other than the DEW? (For example,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 presentation</w:t>
            </w:r>
            <w:r w:rsidR="00DF198B">
              <w:rPr>
                <w:rFonts w:ascii="Calibri" w:hAnsi="Calibri"/>
                <w:color w:val="000000"/>
                <w:sz w:val="22"/>
                <w:szCs w:val="22"/>
              </w:rPr>
              <w:t>?)</w:t>
            </w:r>
          </w:p>
          <w:p w14:paraId="207001B1" w14:textId="2BB7286F" w:rsidR="00DF198B" w:rsidRPr="004D6EB8" w:rsidRDefault="00DF198B" w:rsidP="00373FA8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4D6EB8">
              <w:rPr>
                <w:rFonts w:ascii="Calibri" w:hAnsi="Calibri"/>
                <w:color w:val="000000"/>
                <w:sz w:val="22"/>
                <w:szCs w:val="22"/>
              </w:rPr>
              <w:t xml:space="preserve">Will other materials (i.e., PowerPoint presentations) need to be created in addition to this DEW? If so, who is coordinating </w:t>
            </w:r>
            <w:r w:rsidR="00373FA8">
              <w:rPr>
                <w:rFonts w:ascii="Calibri" w:hAnsi="Calibri"/>
                <w:color w:val="000000"/>
                <w:sz w:val="22"/>
                <w:szCs w:val="22"/>
              </w:rPr>
              <w:t>that work</w:t>
            </w:r>
            <w:r w:rsidRPr="004D6EB8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4675" w:type="dxa"/>
          </w:tcPr>
          <w:p w14:paraId="03FDB6C6" w14:textId="77777777" w:rsidR="00DF198B" w:rsidRDefault="00DF198B" w:rsidP="00E97F89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4CDEA714" w14:textId="34CB93DD" w:rsidR="005C1D97" w:rsidRDefault="005C1D97" w:rsidP="005C1D97">
      <w:pPr>
        <w:pStyle w:val="NormalWeb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</w:p>
    <w:p w14:paraId="240911A2" w14:textId="77777777" w:rsidR="0016267B" w:rsidRDefault="00974D46" w:rsidP="00E97F8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</w:r>
    </w:p>
    <w:p w14:paraId="7DEF8B60" w14:textId="5B277A0D" w:rsidR="00AA053E" w:rsidRPr="00FE5934" w:rsidRDefault="00AA053E" w:rsidP="00AA053E">
      <w:pPr>
        <w:pStyle w:val="NormalWeb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  <w:u w:val="single"/>
        </w:rPr>
      </w:pPr>
      <w:r w:rsidRPr="00FE5934">
        <w:rPr>
          <w:rFonts w:ascii="Calibri" w:hAnsi="Calibri"/>
          <w:i/>
          <w:color w:val="000000"/>
          <w:sz w:val="22"/>
          <w:szCs w:val="22"/>
          <w:u w:val="single"/>
        </w:rPr>
        <w:t>What to have the day of your event to make sure it runs smoothly:</w:t>
      </w:r>
    </w:p>
    <w:p w14:paraId="69C2DB42" w14:textId="25CF3805" w:rsidR="00AA053E" w:rsidRPr="0061517E" w:rsidRDefault="00AA053E" w:rsidP="00AA053E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A</w:t>
      </w:r>
      <w:r w:rsidR="00BF0C0B">
        <w:rPr>
          <w:rFonts w:ascii="Calibri" w:hAnsi="Calibri"/>
          <w:i/>
          <w:color w:val="000000"/>
          <w:sz w:val="22"/>
          <w:szCs w:val="22"/>
        </w:rPr>
        <w:t>t least 45</w:t>
      </w:r>
      <w:r w:rsidRPr="0061517E">
        <w:rPr>
          <w:rFonts w:ascii="Calibri" w:hAnsi="Calibri"/>
          <w:i/>
          <w:color w:val="000000"/>
          <w:sz w:val="22"/>
          <w:szCs w:val="22"/>
        </w:rPr>
        <w:t xml:space="preserve"> minutes for the actual </w:t>
      </w:r>
      <w:r w:rsidR="006A427D">
        <w:rPr>
          <w:rFonts w:ascii="Calibri" w:hAnsi="Calibri"/>
          <w:i/>
          <w:color w:val="000000"/>
          <w:sz w:val="22"/>
          <w:szCs w:val="22"/>
        </w:rPr>
        <w:t xml:space="preserve">DEW </w:t>
      </w:r>
      <w:r w:rsidRPr="0061517E">
        <w:rPr>
          <w:rFonts w:ascii="Calibri" w:hAnsi="Calibri"/>
          <w:i/>
          <w:color w:val="000000"/>
          <w:sz w:val="22"/>
          <w:szCs w:val="22"/>
        </w:rPr>
        <w:t>event</w:t>
      </w:r>
    </w:p>
    <w:p w14:paraId="736256B4" w14:textId="0839151B" w:rsidR="00AA053E" w:rsidRDefault="00AA053E" w:rsidP="00AA053E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A room that is large enough</w:t>
      </w:r>
      <w:r w:rsidRPr="003B7006">
        <w:rPr>
          <w:rFonts w:ascii="Calibri" w:hAnsi="Calibri"/>
          <w:i/>
          <w:color w:val="000000"/>
          <w:sz w:val="22"/>
          <w:szCs w:val="22"/>
        </w:rPr>
        <w:t xml:space="preserve"> for </w:t>
      </w:r>
      <w:r>
        <w:rPr>
          <w:rFonts w:ascii="Calibri" w:hAnsi="Calibri"/>
          <w:i/>
          <w:color w:val="000000"/>
          <w:sz w:val="22"/>
          <w:szCs w:val="22"/>
        </w:rPr>
        <w:t>participants to walk around and look at the posters if you put them on the wall or against the wall using easels</w:t>
      </w:r>
      <w:r w:rsidR="00BF0C0B">
        <w:rPr>
          <w:rFonts w:ascii="Calibri" w:hAnsi="Calibri"/>
          <w:i/>
          <w:color w:val="000000"/>
          <w:sz w:val="22"/>
          <w:szCs w:val="22"/>
        </w:rPr>
        <w:t>, as well as chairs (and ideally tables) for participants to si</w:t>
      </w:r>
      <w:r w:rsidR="00D02153">
        <w:rPr>
          <w:rFonts w:ascii="Calibri" w:hAnsi="Calibri"/>
          <w:i/>
          <w:color w:val="000000"/>
          <w:sz w:val="22"/>
          <w:szCs w:val="22"/>
        </w:rPr>
        <w:t>t together and discuss the data</w:t>
      </w:r>
      <w:bookmarkStart w:id="0" w:name="_GoBack"/>
      <w:bookmarkEnd w:id="0"/>
    </w:p>
    <w:p w14:paraId="1EA52E87" w14:textId="77777777" w:rsidR="00AA053E" w:rsidRDefault="00AA053E" w:rsidP="00AA053E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“P</w:t>
      </w:r>
      <w:r w:rsidRPr="003B7006">
        <w:rPr>
          <w:rFonts w:ascii="Calibri" w:hAnsi="Calibri"/>
          <w:i/>
          <w:color w:val="000000"/>
          <w:sz w:val="22"/>
          <w:szCs w:val="22"/>
        </w:rPr>
        <w:t>ainters” tape to avoid</w:t>
      </w:r>
      <w:r>
        <w:rPr>
          <w:rFonts w:ascii="Calibri" w:hAnsi="Calibri"/>
          <w:i/>
          <w:color w:val="000000"/>
          <w:sz w:val="22"/>
          <w:szCs w:val="22"/>
        </w:rPr>
        <w:t xml:space="preserve"> damaging wallpaper and paint</w:t>
      </w:r>
    </w:p>
    <w:p w14:paraId="1B87645F" w14:textId="4571660D" w:rsidR="002A573C" w:rsidRDefault="002A573C" w:rsidP="00AA053E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Pens, post-it notes for participants to write their reactions and put them on the posters</w:t>
      </w:r>
    </w:p>
    <w:p w14:paraId="41F6C3B0" w14:textId="77777777" w:rsidR="00AA053E" w:rsidRDefault="00AA053E" w:rsidP="00AA053E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A</w:t>
      </w:r>
      <w:r w:rsidRPr="003B7006">
        <w:rPr>
          <w:rFonts w:ascii="Calibri" w:hAnsi="Calibri"/>
          <w:i/>
          <w:color w:val="000000"/>
          <w:sz w:val="22"/>
          <w:szCs w:val="22"/>
        </w:rPr>
        <w:t xml:space="preserve"> speaker for </w:t>
      </w:r>
      <w:r>
        <w:rPr>
          <w:rFonts w:ascii="Calibri" w:hAnsi="Calibri"/>
          <w:i/>
          <w:color w:val="000000"/>
          <w:sz w:val="22"/>
          <w:szCs w:val="22"/>
        </w:rPr>
        <w:t xml:space="preserve">quiet </w:t>
      </w:r>
      <w:r w:rsidRPr="003B7006">
        <w:rPr>
          <w:rFonts w:ascii="Calibri" w:hAnsi="Calibri"/>
          <w:i/>
          <w:color w:val="000000"/>
          <w:sz w:val="22"/>
          <w:szCs w:val="22"/>
        </w:rPr>
        <w:t xml:space="preserve">background music </w:t>
      </w:r>
      <w:r>
        <w:rPr>
          <w:rFonts w:ascii="Calibri" w:hAnsi="Calibri"/>
          <w:i/>
          <w:color w:val="000000"/>
          <w:sz w:val="22"/>
          <w:szCs w:val="22"/>
        </w:rPr>
        <w:t>while participants are viewing the data (suggested)</w:t>
      </w:r>
    </w:p>
    <w:p w14:paraId="32BE1E31" w14:textId="77777777" w:rsidR="00AA053E" w:rsidRDefault="00AA053E" w:rsidP="00AA053E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Spelled out any</w:t>
      </w:r>
      <w:r w:rsidRPr="003B7006">
        <w:rPr>
          <w:rFonts w:ascii="Calibri" w:hAnsi="Calibri"/>
          <w:i/>
          <w:color w:val="000000"/>
          <w:sz w:val="22"/>
          <w:szCs w:val="22"/>
        </w:rPr>
        <w:t xml:space="preserve"> acronyms and define</w:t>
      </w:r>
      <w:r>
        <w:rPr>
          <w:rFonts w:ascii="Calibri" w:hAnsi="Calibri"/>
          <w:i/>
          <w:color w:val="000000"/>
          <w:sz w:val="22"/>
          <w:szCs w:val="22"/>
        </w:rPr>
        <w:t>d</w:t>
      </w:r>
      <w:r w:rsidRPr="003B7006">
        <w:rPr>
          <w:rFonts w:ascii="Calibri" w:hAnsi="Calibri"/>
          <w:i/>
          <w:color w:val="000000"/>
          <w:sz w:val="22"/>
          <w:szCs w:val="22"/>
        </w:rPr>
        <w:t xml:space="preserve"> uncommon terms (i.e. CAASP</w:t>
      </w:r>
      <w:r>
        <w:rPr>
          <w:rFonts w:ascii="Calibri" w:hAnsi="Calibri"/>
          <w:i/>
          <w:color w:val="000000"/>
          <w:sz w:val="22"/>
          <w:szCs w:val="22"/>
        </w:rPr>
        <w:t>P</w:t>
      </w:r>
      <w:r w:rsidRPr="003B7006">
        <w:rPr>
          <w:rFonts w:ascii="Calibri" w:hAnsi="Calibri"/>
          <w:i/>
          <w:color w:val="000000"/>
          <w:sz w:val="22"/>
          <w:szCs w:val="22"/>
        </w:rPr>
        <w:t xml:space="preserve">, NAEP etc.) </w:t>
      </w:r>
    </w:p>
    <w:p w14:paraId="4298FCD1" w14:textId="0625C373" w:rsidR="00AA053E" w:rsidRPr="003B7006" w:rsidRDefault="006928F7" w:rsidP="00AA053E">
      <w:pPr>
        <w:pStyle w:val="NormalWeb"/>
        <w:numPr>
          <w:ilvl w:val="1"/>
          <w:numId w:val="5"/>
        </w:numPr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A</w:t>
      </w:r>
      <w:r w:rsidR="00AA053E" w:rsidRPr="003B7006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AA053E">
        <w:rPr>
          <w:rFonts w:ascii="Calibri" w:hAnsi="Calibri"/>
          <w:i/>
          <w:color w:val="000000"/>
          <w:sz w:val="22"/>
          <w:szCs w:val="22"/>
        </w:rPr>
        <w:t>“</w:t>
      </w:r>
      <w:r w:rsidR="00AA053E" w:rsidRPr="003B7006">
        <w:rPr>
          <w:rFonts w:ascii="Calibri" w:hAnsi="Calibri"/>
          <w:i/>
          <w:color w:val="000000"/>
          <w:sz w:val="22"/>
          <w:szCs w:val="22"/>
        </w:rPr>
        <w:t>plan B</w:t>
      </w:r>
      <w:r w:rsidR="00AA053E">
        <w:rPr>
          <w:rFonts w:ascii="Calibri" w:hAnsi="Calibri"/>
          <w:i/>
          <w:color w:val="000000"/>
          <w:sz w:val="22"/>
          <w:szCs w:val="22"/>
        </w:rPr>
        <w:t>” for the day of the event in case you run into issues with the space, etc</w:t>
      </w:r>
      <w:r w:rsidR="00AA053E" w:rsidRPr="003B7006">
        <w:rPr>
          <w:rFonts w:ascii="Calibri" w:hAnsi="Calibri"/>
          <w:i/>
          <w:color w:val="000000"/>
          <w:sz w:val="22"/>
          <w:szCs w:val="22"/>
        </w:rPr>
        <w:t>.</w:t>
      </w:r>
    </w:p>
    <w:p w14:paraId="0AF63D49" w14:textId="77777777" w:rsidR="0016267B" w:rsidRDefault="0016267B" w:rsidP="00E97F8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2399CD4C" w14:textId="77777777" w:rsidR="00626182" w:rsidRDefault="00626182" w:rsidP="00626182">
      <w:pPr>
        <w:pStyle w:val="NormalWeb"/>
        <w:spacing w:before="0" w:beforeAutospacing="0" w:after="0" w:afterAutospacing="0"/>
        <w:ind w:left="1440"/>
        <w:rPr>
          <w:rFonts w:ascii="Calibri" w:hAnsi="Calibri"/>
          <w:color w:val="000000"/>
          <w:sz w:val="22"/>
          <w:szCs w:val="22"/>
        </w:rPr>
      </w:pPr>
    </w:p>
    <w:p w14:paraId="5E65A3CA" w14:textId="77777777" w:rsidR="007412B4" w:rsidRDefault="007412B4"/>
    <w:sectPr w:rsidR="00741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A3E"/>
    <w:multiLevelType w:val="hybridMultilevel"/>
    <w:tmpl w:val="64D80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31C7"/>
    <w:multiLevelType w:val="hybridMultilevel"/>
    <w:tmpl w:val="6B561D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211B8"/>
    <w:multiLevelType w:val="hybridMultilevel"/>
    <w:tmpl w:val="C9B8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27879"/>
    <w:multiLevelType w:val="hybridMultilevel"/>
    <w:tmpl w:val="6B561D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7B"/>
    <w:rsid w:val="000014A6"/>
    <w:rsid w:val="0000167A"/>
    <w:rsid w:val="00001B37"/>
    <w:rsid w:val="00001ED5"/>
    <w:rsid w:val="00003F66"/>
    <w:rsid w:val="00005082"/>
    <w:rsid w:val="00005FD8"/>
    <w:rsid w:val="000068BD"/>
    <w:rsid w:val="0000719C"/>
    <w:rsid w:val="00010431"/>
    <w:rsid w:val="00011667"/>
    <w:rsid w:val="00011B02"/>
    <w:rsid w:val="000134D6"/>
    <w:rsid w:val="00013A8F"/>
    <w:rsid w:val="000153AD"/>
    <w:rsid w:val="00016564"/>
    <w:rsid w:val="00017722"/>
    <w:rsid w:val="00020A3C"/>
    <w:rsid w:val="00020EC4"/>
    <w:rsid w:val="00021804"/>
    <w:rsid w:val="0002271A"/>
    <w:rsid w:val="00023440"/>
    <w:rsid w:val="00023D69"/>
    <w:rsid w:val="00024223"/>
    <w:rsid w:val="00024729"/>
    <w:rsid w:val="00026DEA"/>
    <w:rsid w:val="000305AF"/>
    <w:rsid w:val="000312EA"/>
    <w:rsid w:val="00032563"/>
    <w:rsid w:val="000325CA"/>
    <w:rsid w:val="00032B02"/>
    <w:rsid w:val="000330CC"/>
    <w:rsid w:val="000335F3"/>
    <w:rsid w:val="00033B91"/>
    <w:rsid w:val="00034252"/>
    <w:rsid w:val="00034A36"/>
    <w:rsid w:val="00034BF5"/>
    <w:rsid w:val="00036165"/>
    <w:rsid w:val="000362F6"/>
    <w:rsid w:val="000370F7"/>
    <w:rsid w:val="00037E38"/>
    <w:rsid w:val="00037F60"/>
    <w:rsid w:val="000417A4"/>
    <w:rsid w:val="00044096"/>
    <w:rsid w:val="000441DD"/>
    <w:rsid w:val="00044A73"/>
    <w:rsid w:val="000452BE"/>
    <w:rsid w:val="00046685"/>
    <w:rsid w:val="000475C4"/>
    <w:rsid w:val="000501FF"/>
    <w:rsid w:val="00053920"/>
    <w:rsid w:val="00054835"/>
    <w:rsid w:val="0005512C"/>
    <w:rsid w:val="00056C64"/>
    <w:rsid w:val="000578AA"/>
    <w:rsid w:val="00057B7D"/>
    <w:rsid w:val="000609B9"/>
    <w:rsid w:val="00062E28"/>
    <w:rsid w:val="00063F26"/>
    <w:rsid w:val="00063FCF"/>
    <w:rsid w:val="000640A9"/>
    <w:rsid w:val="00064A25"/>
    <w:rsid w:val="00065589"/>
    <w:rsid w:val="00065D91"/>
    <w:rsid w:val="0006659C"/>
    <w:rsid w:val="00067CEE"/>
    <w:rsid w:val="00067E2D"/>
    <w:rsid w:val="0007214A"/>
    <w:rsid w:val="0007399C"/>
    <w:rsid w:val="00076D7B"/>
    <w:rsid w:val="0008075A"/>
    <w:rsid w:val="00081281"/>
    <w:rsid w:val="0008128B"/>
    <w:rsid w:val="00084795"/>
    <w:rsid w:val="00084C47"/>
    <w:rsid w:val="00085521"/>
    <w:rsid w:val="000918D7"/>
    <w:rsid w:val="00091D73"/>
    <w:rsid w:val="00093481"/>
    <w:rsid w:val="000943BD"/>
    <w:rsid w:val="00094A8E"/>
    <w:rsid w:val="000952CC"/>
    <w:rsid w:val="0009589F"/>
    <w:rsid w:val="00096158"/>
    <w:rsid w:val="00096BAA"/>
    <w:rsid w:val="000A018E"/>
    <w:rsid w:val="000A0416"/>
    <w:rsid w:val="000A0B6A"/>
    <w:rsid w:val="000A0C26"/>
    <w:rsid w:val="000A103D"/>
    <w:rsid w:val="000A256F"/>
    <w:rsid w:val="000A3D5F"/>
    <w:rsid w:val="000A4560"/>
    <w:rsid w:val="000A46A2"/>
    <w:rsid w:val="000A4CB5"/>
    <w:rsid w:val="000A5821"/>
    <w:rsid w:val="000A5D4B"/>
    <w:rsid w:val="000A766D"/>
    <w:rsid w:val="000A7DFA"/>
    <w:rsid w:val="000A7FAB"/>
    <w:rsid w:val="000B05A4"/>
    <w:rsid w:val="000B1EE4"/>
    <w:rsid w:val="000B422F"/>
    <w:rsid w:val="000B4E22"/>
    <w:rsid w:val="000B5F35"/>
    <w:rsid w:val="000B6F1F"/>
    <w:rsid w:val="000C0259"/>
    <w:rsid w:val="000C0A87"/>
    <w:rsid w:val="000C234F"/>
    <w:rsid w:val="000C25A7"/>
    <w:rsid w:val="000C2978"/>
    <w:rsid w:val="000C3B90"/>
    <w:rsid w:val="000C43E0"/>
    <w:rsid w:val="000C579A"/>
    <w:rsid w:val="000C62F0"/>
    <w:rsid w:val="000C6B4A"/>
    <w:rsid w:val="000C7A86"/>
    <w:rsid w:val="000D090D"/>
    <w:rsid w:val="000D10D5"/>
    <w:rsid w:val="000D167C"/>
    <w:rsid w:val="000D1941"/>
    <w:rsid w:val="000D1944"/>
    <w:rsid w:val="000D4674"/>
    <w:rsid w:val="000D47F0"/>
    <w:rsid w:val="000D4883"/>
    <w:rsid w:val="000D5B79"/>
    <w:rsid w:val="000D6773"/>
    <w:rsid w:val="000D7070"/>
    <w:rsid w:val="000D76EB"/>
    <w:rsid w:val="000E108F"/>
    <w:rsid w:val="000E1E97"/>
    <w:rsid w:val="000E2BA7"/>
    <w:rsid w:val="000E4281"/>
    <w:rsid w:val="000E4920"/>
    <w:rsid w:val="000E4AA7"/>
    <w:rsid w:val="000E5232"/>
    <w:rsid w:val="000E553C"/>
    <w:rsid w:val="000E62AF"/>
    <w:rsid w:val="000E6916"/>
    <w:rsid w:val="000E720F"/>
    <w:rsid w:val="000F0116"/>
    <w:rsid w:val="000F0188"/>
    <w:rsid w:val="000F0534"/>
    <w:rsid w:val="000F060F"/>
    <w:rsid w:val="000F0F1F"/>
    <w:rsid w:val="000F16C9"/>
    <w:rsid w:val="000F16F4"/>
    <w:rsid w:val="000F1AE9"/>
    <w:rsid w:val="000F2548"/>
    <w:rsid w:val="000F47AD"/>
    <w:rsid w:val="000F4948"/>
    <w:rsid w:val="000F5D8B"/>
    <w:rsid w:val="000F66A5"/>
    <w:rsid w:val="000F6B01"/>
    <w:rsid w:val="001008AF"/>
    <w:rsid w:val="00101DCB"/>
    <w:rsid w:val="00102DDE"/>
    <w:rsid w:val="00103135"/>
    <w:rsid w:val="001035F6"/>
    <w:rsid w:val="00104189"/>
    <w:rsid w:val="0010543D"/>
    <w:rsid w:val="00105A9E"/>
    <w:rsid w:val="00106B5B"/>
    <w:rsid w:val="00107C96"/>
    <w:rsid w:val="00107D8E"/>
    <w:rsid w:val="00110E2E"/>
    <w:rsid w:val="001114B1"/>
    <w:rsid w:val="001120C5"/>
    <w:rsid w:val="00113CB7"/>
    <w:rsid w:val="00114E65"/>
    <w:rsid w:val="001168C9"/>
    <w:rsid w:val="0012179A"/>
    <w:rsid w:val="001222A6"/>
    <w:rsid w:val="0012292D"/>
    <w:rsid w:val="00122CF2"/>
    <w:rsid w:val="00124E90"/>
    <w:rsid w:val="0012635F"/>
    <w:rsid w:val="00126911"/>
    <w:rsid w:val="00127815"/>
    <w:rsid w:val="00127B04"/>
    <w:rsid w:val="00130FE0"/>
    <w:rsid w:val="00131065"/>
    <w:rsid w:val="00131135"/>
    <w:rsid w:val="00131DD7"/>
    <w:rsid w:val="00133117"/>
    <w:rsid w:val="0013312F"/>
    <w:rsid w:val="001336AF"/>
    <w:rsid w:val="00134B22"/>
    <w:rsid w:val="001352E7"/>
    <w:rsid w:val="00135361"/>
    <w:rsid w:val="0013698B"/>
    <w:rsid w:val="001375F7"/>
    <w:rsid w:val="001408C0"/>
    <w:rsid w:val="00141071"/>
    <w:rsid w:val="00141938"/>
    <w:rsid w:val="00141C1A"/>
    <w:rsid w:val="00141D01"/>
    <w:rsid w:val="001422BB"/>
    <w:rsid w:val="0014363A"/>
    <w:rsid w:val="00143844"/>
    <w:rsid w:val="00143927"/>
    <w:rsid w:val="00147774"/>
    <w:rsid w:val="001514F4"/>
    <w:rsid w:val="00152047"/>
    <w:rsid w:val="00153255"/>
    <w:rsid w:val="00153EB5"/>
    <w:rsid w:val="00154423"/>
    <w:rsid w:val="00154AD4"/>
    <w:rsid w:val="00155303"/>
    <w:rsid w:val="00155C45"/>
    <w:rsid w:val="00156C65"/>
    <w:rsid w:val="001574C9"/>
    <w:rsid w:val="00161C7F"/>
    <w:rsid w:val="0016267B"/>
    <w:rsid w:val="00162AC7"/>
    <w:rsid w:val="00163182"/>
    <w:rsid w:val="001647F1"/>
    <w:rsid w:val="00165114"/>
    <w:rsid w:val="00165400"/>
    <w:rsid w:val="00165402"/>
    <w:rsid w:val="001656A3"/>
    <w:rsid w:val="0016586C"/>
    <w:rsid w:val="001658A0"/>
    <w:rsid w:val="00165D5A"/>
    <w:rsid w:val="0016603B"/>
    <w:rsid w:val="001669CE"/>
    <w:rsid w:val="001670DD"/>
    <w:rsid w:val="00170D10"/>
    <w:rsid w:val="001710D9"/>
    <w:rsid w:val="001712AF"/>
    <w:rsid w:val="001713F7"/>
    <w:rsid w:val="0017275E"/>
    <w:rsid w:val="001732A4"/>
    <w:rsid w:val="00173CF6"/>
    <w:rsid w:val="00173DAE"/>
    <w:rsid w:val="0017471A"/>
    <w:rsid w:val="00174D45"/>
    <w:rsid w:val="00175092"/>
    <w:rsid w:val="00176383"/>
    <w:rsid w:val="0017663F"/>
    <w:rsid w:val="00177107"/>
    <w:rsid w:val="00177D84"/>
    <w:rsid w:val="0018174C"/>
    <w:rsid w:val="00181FF9"/>
    <w:rsid w:val="00182977"/>
    <w:rsid w:val="00182E14"/>
    <w:rsid w:val="0018334C"/>
    <w:rsid w:val="00183DCA"/>
    <w:rsid w:val="00185679"/>
    <w:rsid w:val="00185926"/>
    <w:rsid w:val="0018631F"/>
    <w:rsid w:val="00187163"/>
    <w:rsid w:val="00187318"/>
    <w:rsid w:val="001910D3"/>
    <w:rsid w:val="001922EC"/>
    <w:rsid w:val="0019275A"/>
    <w:rsid w:val="00192C92"/>
    <w:rsid w:val="00193058"/>
    <w:rsid w:val="001946B8"/>
    <w:rsid w:val="00194900"/>
    <w:rsid w:val="001959B6"/>
    <w:rsid w:val="00196A4F"/>
    <w:rsid w:val="001971FC"/>
    <w:rsid w:val="001A214C"/>
    <w:rsid w:val="001A26FC"/>
    <w:rsid w:val="001A556D"/>
    <w:rsid w:val="001A5E25"/>
    <w:rsid w:val="001A6827"/>
    <w:rsid w:val="001A69FF"/>
    <w:rsid w:val="001A6C57"/>
    <w:rsid w:val="001B0133"/>
    <w:rsid w:val="001B0B44"/>
    <w:rsid w:val="001B0BF7"/>
    <w:rsid w:val="001B2474"/>
    <w:rsid w:val="001B3C07"/>
    <w:rsid w:val="001B4F82"/>
    <w:rsid w:val="001B5C18"/>
    <w:rsid w:val="001B5E87"/>
    <w:rsid w:val="001B6FAE"/>
    <w:rsid w:val="001B75CA"/>
    <w:rsid w:val="001C0EB6"/>
    <w:rsid w:val="001C2592"/>
    <w:rsid w:val="001C29B8"/>
    <w:rsid w:val="001C3DD4"/>
    <w:rsid w:val="001C5424"/>
    <w:rsid w:val="001D02ED"/>
    <w:rsid w:val="001D059B"/>
    <w:rsid w:val="001D08BE"/>
    <w:rsid w:val="001D0A34"/>
    <w:rsid w:val="001D0D87"/>
    <w:rsid w:val="001D57F8"/>
    <w:rsid w:val="001D7491"/>
    <w:rsid w:val="001D7978"/>
    <w:rsid w:val="001E02FE"/>
    <w:rsid w:val="001E0D67"/>
    <w:rsid w:val="001E17A0"/>
    <w:rsid w:val="001E18B9"/>
    <w:rsid w:val="001E1D32"/>
    <w:rsid w:val="001E25EA"/>
    <w:rsid w:val="001E29F8"/>
    <w:rsid w:val="001E4824"/>
    <w:rsid w:val="001E708C"/>
    <w:rsid w:val="001E75C9"/>
    <w:rsid w:val="001E7CC2"/>
    <w:rsid w:val="001F12A0"/>
    <w:rsid w:val="001F15DD"/>
    <w:rsid w:val="001F1938"/>
    <w:rsid w:val="001F265F"/>
    <w:rsid w:val="001F2F5A"/>
    <w:rsid w:val="001F380D"/>
    <w:rsid w:val="001F4348"/>
    <w:rsid w:val="001F5CDD"/>
    <w:rsid w:val="001F645D"/>
    <w:rsid w:val="001F6DBC"/>
    <w:rsid w:val="00200E5F"/>
    <w:rsid w:val="00201729"/>
    <w:rsid w:val="00202E3F"/>
    <w:rsid w:val="0020536A"/>
    <w:rsid w:val="00207CF0"/>
    <w:rsid w:val="002108FD"/>
    <w:rsid w:val="00211784"/>
    <w:rsid w:val="002119E6"/>
    <w:rsid w:val="00212A78"/>
    <w:rsid w:val="00212F80"/>
    <w:rsid w:val="00212F90"/>
    <w:rsid w:val="002136AD"/>
    <w:rsid w:val="00214266"/>
    <w:rsid w:val="00214A7D"/>
    <w:rsid w:val="00215AE1"/>
    <w:rsid w:val="00215C23"/>
    <w:rsid w:val="00217927"/>
    <w:rsid w:val="00217DD2"/>
    <w:rsid w:val="002212BD"/>
    <w:rsid w:val="00221EEE"/>
    <w:rsid w:val="00222E8A"/>
    <w:rsid w:val="00223819"/>
    <w:rsid w:val="0022705C"/>
    <w:rsid w:val="00227B2A"/>
    <w:rsid w:val="002307BD"/>
    <w:rsid w:val="002313D8"/>
    <w:rsid w:val="00231DAD"/>
    <w:rsid w:val="00232A7B"/>
    <w:rsid w:val="00233E16"/>
    <w:rsid w:val="00234DAA"/>
    <w:rsid w:val="00237D01"/>
    <w:rsid w:val="00243CFA"/>
    <w:rsid w:val="00245350"/>
    <w:rsid w:val="00246256"/>
    <w:rsid w:val="002467DB"/>
    <w:rsid w:val="00246C22"/>
    <w:rsid w:val="00250015"/>
    <w:rsid w:val="00250E48"/>
    <w:rsid w:val="00255C0E"/>
    <w:rsid w:val="0025693F"/>
    <w:rsid w:val="00257577"/>
    <w:rsid w:val="00257C0C"/>
    <w:rsid w:val="002606E8"/>
    <w:rsid w:val="00261EA6"/>
    <w:rsid w:val="00262103"/>
    <w:rsid w:val="00263909"/>
    <w:rsid w:val="00263E61"/>
    <w:rsid w:val="0026440B"/>
    <w:rsid w:val="0026456D"/>
    <w:rsid w:val="0026645F"/>
    <w:rsid w:val="002668BE"/>
    <w:rsid w:val="00266B96"/>
    <w:rsid w:val="002679D2"/>
    <w:rsid w:val="00270152"/>
    <w:rsid w:val="0027036E"/>
    <w:rsid w:val="0027111D"/>
    <w:rsid w:val="00271E26"/>
    <w:rsid w:val="00272185"/>
    <w:rsid w:val="0027319E"/>
    <w:rsid w:val="00273633"/>
    <w:rsid w:val="0027410F"/>
    <w:rsid w:val="00274DD1"/>
    <w:rsid w:val="00274E2B"/>
    <w:rsid w:val="00274E36"/>
    <w:rsid w:val="002752D6"/>
    <w:rsid w:val="002757FB"/>
    <w:rsid w:val="00277DED"/>
    <w:rsid w:val="00282147"/>
    <w:rsid w:val="00283267"/>
    <w:rsid w:val="00285C98"/>
    <w:rsid w:val="00286D47"/>
    <w:rsid w:val="00287841"/>
    <w:rsid w:val="00287B14"/>
    <w:rsid w:val="00290075"/>
    <w:rsid w:val="0029123B"/>
    <w:rsid w:val="00291526"/>
    <w:rsid w:val="00291A36"/>
    <w:rsid w:val="002920CA"/>
    <w:rsid w:val="00292178"/>
    <w:rsid w:val="00292E8A"/>
    <w:rsid w:val="00293505"/>
    <w:rsid w:val="00296024"/>
    <w:rsid w:val="00296445"/>
    <w:rsid w:val="0029644B"/>
    <w:rsid w:val="00296C48"/>
    <w:rsid w:val="00297E74"/>
    <w:rsid w:val="002A0FF5"/>
    <w:rsid w:val="002A1011"/>
    <w:rsid w:val="002A10A4"/>
    <w:rsid w:val="002A26CB"/>
    <w:rsid w:val="002A2CB3"/>
    <w:rsid w:val="002A3103"/>
    <w:rsid w:val="002A3B6B"/>
    <w:rsid w:val="002A50C3"/>
    <w:rsid w:val="002A5736"/>
    <w:rsid w:val="002A573C"/>
    <w:rsid w:val="002A622F"/>
    <w:rsid w:val="002A6355"/>
    <w:rsid w:val="002A6531"/>
    <w:rsid w:val="002A7FCF"/>
    <w:rsid w:val="002B011E"/>
    <w:rsid w:val="002B0811"/>
    <w:rsid w:val="002B121D"/>
    <w:rsid w:val="002B1B4D"/>
    <w:rsid w:val="002B22D3"/>
    <w:rsid w:val="002B2BD8"/>
    <w:rsid w:val="002B33D3"/>
    <w:rsid w:val="002B3DC6"/>
    <w:rsid w:val="002B43C5"/>
    <w:rsid w:val="002B6036"/>
    <w:rsid w:val="002B67B4"/>
    <w:rsid w:val="002B7AC0"/>
    <w:rsid w:val="002B7D8E"/>
    <w:rsid w:val="002C01D1"/>
    <w:rsid w:val="002C0A05"/>
    <w:rsid w:val="002C0F76"/>
    <w:rsid w:val="002C1A42"/>
    <w:rsid w:val="002C269C"/>
    <w:rsid w:val="002C513F"/>
    <w:rsid w:val="002C65D4"/>
    <w:rsid w:val="002C6D56"/>
    <w:rsid w:val="002D0AB3"/>
    <w:rsid w:val="002D0B6C"/>
    <w:rsid w:val="002D157F"/>
    <w:rsid w:val="002D1A2F"/>
    <w:rsid w:val="002D1DE4"/>
    <w:rsid w:val="002D22B3"/>
    <w:rsid w:val="002D2985"/>
    <w:rsid w:val="002D2B4B"/>
    <w:rsid w:val="002D33BA"/>
    <w:rsid w:val="002D3710"/>
    <w:rsid w:val="002D40D7"/>
    <w:rsid w:val="002D4651"/>
    <w:rsid w:val="002D4DB3"/>
    <w:rsid w:val="002D6E2C"/>
    <w:rsid w:val="002D78A1"/>
    <w:rsid w:val="002D7E6D"/>
    <w:rsid w:val="002E12D8"/>
    <w:rsid w:val="002E56F2"/>
    <w:rsid w:val="002E5BB7"/>
    <w:rsid w:val="002E7F31"/>
    <w:rsid w:val="002F0020"/>
    <w:rsid w:val="002F11ED"/>
    <w:rsid w:val="002F1788"/>
    <w:rsid w:val="002F187E"/>
    <w:rsid w:val="002F420A"/>
    <w:rsid w:val="002F4834"/>
    <w:rsid w:val="002F5882"/>
    <w:rsid w:val="002F58B8"/>
    <w:rsid w:val="002F6590"/>
    <w:rsid w:val="002F70C4"/>
    <w:rsid w:val="002F7841"/>
    <w:rsid w:val="002F7E26"/>
    <w:rsid w:val="0030051B"/>
    <w:rsid w:val="0030112D"/>
    <w:rsid w:val="003018D8"/>
    <w:rsid w:val="0030494C"/>
    <w:rsid w:val="003053D0"/>
    <w:rsid w:val="00311AFA"/>
    <w:rsid w:val="00312EE1"/>
    <w:rsid w:val="003131C6"/>
    <w:rsid w:val="00314641"/>
    <w:rsid w:val="00315F5E"/>
    <w:rsid w:val="003179EE"/>
    <w:rsid w:val="003207F1"/>
    <w:rsid w:val="00321739"/>
    <w:rsid w:val="003227EB"/>
    <w:rsid w:val="00324851"/>
    <w:rsid w:val="003249B1"/>
    <w:rsid w:val="00327432"/>
    <w:rsid w:val="00327557"/>
    <w:rsid w:val="00327666"/>
    <w:rsid w:val="0033101B"/>
    <w:rsid w:val="0033144E"/>
    <w:rsid w:val="00331B65"/>
    <w:rsid w:val="00331C17"/>
    <w:rsid w:val="003360A6"/>
    <w:rsid w:val="003367BB"/>
    <w:rsid w:val="00336F91"/>
    <w:rsid w:val="00341943"/>
    <w:rsid w:val="00341A60"/>
    <w:rsid w:val="0034208B"/>
    <w:rsid w:val="00343707"/>
    <w:rsid w:val="003456EF"/>
    <w:rsid w:val="0034571D"/>
    <w:rsid w:val="00345DB1"/>
    <w:rsid w:val="003474E0"/>
    <w:rsid w:val="00350A2F"/>
    <w:rsid w:val="003514DD"/>
    <w:rsid w:val="003516FD"/>
    <w:rsid w:val="0035253A"/>
    <w:rsid w:val="003533E0"/>
    <w:rsid w:val="00355874"/>
    <w:rsid w:val="003567A4"/>
    <w:rsid w:val="0035720E"/>
    <w:rsid w:val="00357245"/>
    <w:rsid w:val="00360E35"/>
    <w:rsid w:val="00361283"/>
    <w:rsid w:val="0036238A"/>
    <w:rsid w:val="0036252D"/>
    <w:rsid w:val="00362C1A"/>
    <w:rsid w:val="003639D8"/>
    <w:rsid w:val="00363D36"/>
    <w:rsid w:val="00364433"/>
    <w:rsid w:val="003647C5"/>
    <w:rsid w:val="00365094"/>
    <w:rsid w:val="00365989"/>
    <w:rsid w:val="00365AB3"/>
    <w:rsid w:val="00366375"/>
    <w:rsid w:val="0036662C"/>
    <w:rsid w:val="0036743F"/>
    <w:rsid w:val="00367B73"/>
    <w:rsid w:val="00370019"/>
    <w:rsid w:val="00371D5C"/>
    <w:rsid w:val="00371E66"/>
    <w:rsid w:val="00372AFD"/>
    <w:rsid w:val="00373FA8"/>
    <w:rsid w:val="00374A66"/>
    <w:rsid w:val="0037554D"/>
    <w:rsid w:val="00375947"/>
    <w:rsid w:val="0037699C"/>
    <w:rsid w:val="003807B3"/>
    <w:rsid w:val="00380B87"/>
    <w:rsid w:val="00382B40"/>
    <w:rsid w:val="003847A4"/>
    <w:rsid w:val="00384B90"/>
    <w:rsid w:val="00386C27"/>
    <w:rsid w:val="00387573"/>
    <w:rsid w:val="00387A02"/>
    <w:rsid w:val="00390612"/>
    <w:rsid w:val="003913E4"/>
    <w:rsid w:val="003916DE"/>
    <w:rsid w:val="00391B16"/>
    <w:rsid w:val="00391B1B"/>
    <w:rsid w:val="00394083"/>
    <w:rsid w:val="00394ECE"/>
    <w:rsid w:val="00395108"/>
    <w:rsid w:val="00395EF7"/>
    <w:rsid w:val="00397A31"/>
    <w:rsid w:val="003A0AB0"/>
    <w:rsid w:val="003A615D"/>
    <w:rsid w:val="003A7FF7"/>
    <w:rsid w:val="003B1FB2"/>
    <w:rsid w:val="003B22F8"/>
    <w:rsid w:val="003B2BB9"/>
    <w:rsid w:val="003B3679"/>
    <w:rsid w:val="003B4B17"/>
    <w:rsid w:val="003B51DC"/>
    <w:rsid w:val="003B5328"/>
    <w:rsid w:val="003B5827"/>
    <w:rsid w:val="003B7006"/>
    <w:rsid w:val="003B78F5"/>
    <w:rsid w:val="003B7C8D"/>
    <w:rsid w:val="003C0B88"/>
    <w:rsid w:val="003C320F"/>
    <w:rsid w:val="003C3CC4"/>
    <w:rsid w:val="003C7485"/>
    <w:rsid w:val="003C76F9"/>
    <w:rsid w:val="003D0376"/>
    <w:rsid w:val="003D1442"/>
    <w:rsid w:val="003D31F3"/>
    <w:rsid w:val="003D3A2C"/>
    <w:rsid w:val="003D7577"/>
    <w:rsid w:val="003D7C13"/>
    <w:rsid w:val="003D7C36"/>
    <w:rsid w:val="003D7EB6"/>
    <w:rsid w:val="003E1181"/>
    <w:rsid w:val="003E1510"/>
    <w:rsid w:val="003E2E1E"/>
    <w:rsid w:val="003E330B"/>
    <w:rsid w:val="003E40B7"/>
    <w:rsid w:val="003E40CA"/>
    <w:rsid w:val="003E58B3"/>
    <w:rsid w:val="003E5D85"/>
    <w:rsid w:val="003E732F"/>
    <w:rsid w:val="003E7EFE"/>
    <w:rsid w:val="003E7F09"/>
    <w:rsid w:val="003F0979"/>
    <w:rsid w:val="003F1395"/>
    <w:rsid w:val="003F15B1"/>
    <w:rsid w:val="003F33E7"/>
    <w:rsid w:val="003F428D"/>
    <w:rsid w:val="004029CA"/>
    <w:rsid w:val="00402EA8"/>
    <w:rsid w:val="004030E8"/>
    <w:rsid w:val="00405724"/>
    <w:rsid w:val="004059B3"/>
    <w:rsid w:val="004066D2"/>
    <w:rsid w:val="0040763D"/>
    <w:rsid w:val="004076AE"/>
    <w:rsid w:val="004104EE"/>
    <w:rsid w:val="004123D9"/>
    <w:rsid w:val="00412E07"/>
    <w:rsid w:val="0041481F"/>
    <w:rsid w:val="00415892"/>
    <w:rsid w:val="00415F14"/>
    <w:rsid w:val="00416AED"/>
    <w:rsid w:val="004177A7"/>
    <w:rsid w:val="00420480"/>
    <w:rsid w:val="00420F1E"/>
    <w:rsid w:val="004210F4"/>
    <w:rsid w:val="00421B7A"/>
    <w:rsid w:val="00421C2C"/>
    <w:rsid w:val="00423DA8"/>
    <w:rsid w:val="00425B1D"/>
    <w:rsid w:val="00427604"/>
    <w:rsid w:val="004304D1"/>
    <w:rsid w:val="00430FA5"/>
    <w:rsid w:val="00431288"/>
    <w:rsid w:val="004326AA"/>
    <w:rsid w:val="00433865"/>
    <w:rsid w:val="00433E07"/>
    <w:rsid w:val="00433E46"/>
    <w:rsid w:val="0043473D"/>
    <w:rsid w:val="00434A15"/>
    <w:rsid w:val="0043524C"/>
    <w:rsid w:val="00435DDA"/>
    <w:rsid w:val="0043658B"/>
    <w:rsid w:val="00437801"/>
    <w:rsid w:val="0044023E"/>
    <w:rsid w:val="0044091D"/>
    <w:rsid w:val="00442053"/>
    <w:rsid w:val="004432CC"/>
    <w:rsid w:val="004434C1"/>
    <w:rsid w:val="00444117"/>
    <w:rsid w:val="00444D4A"/>
    <w:rsid w:val="00444EBA"/>
    <w:rsid w:val="004462C0"/>
    <w:rsid w:val="004462CF"/>
    <w:rsid w:val="004463DB"/>
    <w:rsid w:val="0044684F"/>
    <w:rsid w:val="00446BFC"/>
    <w:rsid w:val="004475D4"/>
    <w:rsid w:val="00447F00"/>
    <w:rsid w:val="00451143"/>
    <w:rsid w:val="00452626"/>
    <w:rsid w:val="00453A77"/>
    <w:rsid w:val="00454265"/>
    <w:rsid w:val="00454A64"/>
    <w:rsid w:val="004552D7"/>
    <w:rsid w:val="0045534E"/>
    <w:rsid w:val="004557CB"/>
    <w:rsid w:val="0045591A"/>
    <w:rsid w:val="00455AB0"/>
    <w:rsid w:val="00456702"/>
    <w:rsid w:val="0045755D"/>
    <w:rsid w:val="00457A51"/>
    <w:rsid w:val="0046135B"/>
    <w:rsid w:val="00464839"/>
    <w:rsid w:val="00464A1E"/>
    <w:rsid w:val="0046510A"/>
    <w:rsid w:val="00465453"/>
    <w:rsid w:val="00465603"/>
    <w:rsid w:val="00466497"/>
    <w:rsid w:val="004666C7"/>
    <w:rsid w:val="0046678E"/>
    <w:rsid w:val="00467BE7"/>
    <w:rsid w:val="00470A0C"/>
    <w:rsid w:val="00470BDC"/>
    <w:rsid w:val="00471AA8"/>
    <w:rsid w:val="004725C0"/>
    <w:rsid w:val="00472D60"/>
    <w:rsid w:val="004738E9"/>
    <w:rsid w:val="0047599B"/>
    <w:rsid w:val="0048086C"/>
    <w:rsid w:val="00481AAF"/>
    <w:rsid w:val="00482108"/>
    <w:rsid w:val="00483264"/>
    <w:rsid w:val="004838A2"/>
    <w:rsid w:val="0048495A"/>
    <w:rsid w:val="0049087E"/>
    <w:rsid w:val="004912E6"/>
    <w:rsid w:val="004923C8"/>
    <w:rsid w:val="004934A4"/>
    <w:rsid w:val="004944FF"/>
    <w:rsid w:val="004960EF"/>
    <w:rsid w:val="00496F25"/>
    <w:rsid w:val="004979C0"/>
    <w:rsid w:val="004A0AE2"/>
    <w:rsid w:val="004A1507"/>
    <w:rsid w:val="004A1B8A"/>
    <w:rsid w:val="004A2B1D"/>
    <w:rsid w:val="004A465C"/>
    <w:rsid w:val="004A4A8B"/>
    <w:rsid w:val="004A5296"/>
    <w:rsid w:val="004A601F"/>
    <w:rsid w:val="004B14FB"/>
    <w:rsid w:val="004B16F4"/>
    <w:rsid w:val="004B1E48"/>
    <w:rsid w:val="004B2645"/>
    <w:rsid w:val="004B2728"/>
    <w:rsid w:val="004B3164"/>
    <w:rsid w:val="004B39F6"/>
    <w:rsid w:val="004C0712"/>
    <w:rsid w:val="004C1A05"/>
    <w:rsid w:val="004C3610"/>
    <w:rsid w:val="004C3B80"/>
    <w:rsid w:val="004C4A15"/>
    <w:rsid w:val="004C5153"/>
    <w:rsid w:val="004C5542"/>
    <w:rsid w:val="004C609F"/>
    <w:rsid w:val="004C6515"/>
    <w:rsid w:val="004C7815"/>
    <w:rsid w:val="004D00C1"/>
    <w:rsid w:val="004D2BA7"/>
    <w:rsid w:val="004D3038"/>
    <w:rsid w:val="004D3130"/>
    <w:rsid w:val="004D5675"/>
    <w:rsid w:val="004D5755"/>
    <w:rsid w:val="004D68E5"/>
    <w:rsid w:val="004D6B09"/>
    <w:rsid w:val="004D6EB8"/>
    <w:rsid w:val="004D7B95"/>
    <w:rsid w:val="004D7CC6"/>
    <w:rsid w:val="004E2695"/>
    <w:rsid w:val="004E2B8E"/>
    <w:rsid w:val="004E41AB"/>
    <w:rsid w:val="004E66CC"/>
    <w:rsid w:val="004E690D"/>
    <w:rsid w:val="004F022E"/>
    <w:rsid w:val="004F09CA"/>
    <w:rsid w:val="004F5167"/>
    <w:rsid w:val="004F7B6A"/>
    <w:rsid w:val="0050041E"/>
    <w:rsid w:val="00502167"/>
    <w:rsid w:val="00502635"/>
    <w:rsid w:val="00503795"/>
    <w:rsid w:val="00504EBF"/>
    <w:rsid w:val="00505701"/>
    <w:rsid w:val="00505A9C"/>
    <w:rsid w:val="0050679C"/>
    <w:rsid w:val="00507C01"/>
    <w:rsid w:val="00512C63"/>
    <w:rsid w:val="00513139"/>
    <w:rsid w:val="0051376E"/>
    <w:rsid w:val="00513F88"/>
    <w:rsid w:val="00514A14"/>
    <w:rsid w:val="00514EDB"/>
    <w:rsid w:val="00514F47"/>
    <w:rsid w:val="0051552F"/>
    <w:rsid w:val="00516978"/>
    <w:rsid w:val="00516C53"/>
    <w:rsid w:val="005176FA"/>
    <w:rsid w:val="0052011E"/>
    <w:rsid w:val="00520347"/>
    <w:rsid w:val="005204CF"/>
    <w:rsid w:val="0052246C"/>
    <w:rsid w:val="00523339"/>
    <w:rsid w:val="0052393D"/>
    <w:rsid w:val="005245B7"/>
    <w:rsid w:val="00524AAC"/>
    <w:rsid w:val="005254AF"/>
    <w:rsid w:val="005261BE"/>
    <w:rsid w:val="00526954"/>
    <w:rsid w:val="0052791D"/>
    <w:rsid w:val="00530AE6"/>
    <w:rsid w:val="00531057"/>
    <w:rsid w:val="005314A9"/>
    <w:rsid w:val="0053314D"/>
    <w:rsid w:val="00534D77"/>
    <w:rsid w:val="00535209"/>
    <w:rsid w:val="00535340"/>
    <w:rsid w:val="00536E9C"/>
    <w:rsid w:val="00542DFE"/>
    <w:rsid w:val="00543E4C"/>
    <w:rsid w:val="00544576"/>
    <w:rsid w:val="005468D6"/>
    <w:rsid w:val="00546E4C"/>
    <w:rsid w:val="00550BA9"/>
    <w:rsid w:val="00550F73"/>
    <w:rsid w:val="00551C5C"/>
    <w:rsid w:val="00551F14"/>
    <w:rsid w:val="005525E4"/>
    <w:rsid w:val="00553576"/>
    <w:rsid w:val="00553B79"/>
    <w:rsid w:val="00554B60"/>
    <w:rsid w:val="00554DAE"/>
    <w:rsid w:val="00556FC0"/>
    <w:rsid w:val="0056125C"/>
    <w:rsid w:val="0056365F"/>
    <w:rsid w:val="00564A58"/>
    <w:rsid w:val="00564CDC"/>
    <w:rsid w:val="0056582E"/>
    <w:rsid w:val="00565E2E"/>
    <w:rsid w:val="00567036"/>
    <w:rsid w:val="0057370A"/>
    <w:rsid w:val="0058027A"/>
    <w:rsid w:val="00582EF7"/>
    <w:rsid w:val="00583132"/>
    <w:rsid w:val="00583312"/>
    <w:rsid w:val="00583B5B"/>
    <w:rsid w:val="00585758"/>
    <w:rsid w:val="00585E4C"/>
    <w:rsid w:val="00587673"/>
    <w:rsid w:val="005877CB"/>
    <w:rsid w:val="00587AE9"/>
    <w:rsid w:val="00587FB5"/>
    <w:rsid w:val="00590E71"/>
    <w:rsid w:val="005930B2"/>
    <w:rsid w:val="00596163"/>
    <w:rsid w:val="00596A94"/>
    <w:rsid w:val="005A0017"/>
    <w:rsid w:val="005A14EE"/>
    <w:rsid w:val="005A1A91"/>
    <w:rsid w:val="005A1F9E"/>
    <w:rsid w:val="005A480E"/>
    <w:rsid w:val="005A66FA"/>
    <w:rsid w:val="005A681E"/>
    <w:rsid w:val="005A6847"/>
    <w:rsid w:val="005A6902"/>
    <w:rsid w:val="005A7EBD"/>
    <w:rsid w:val="005B0AE6"/>
    <w:rsid w:val="005B1345"/>
    <w:rsid w:val="005B136D"/>
    <w:rsid w:val="005B15A2"/>
    <w:rsid w:val="005B2A71"/>
    <w:rsid w:val="005B3447"/>
    <w:rsid w:val="005B369B"/>
    <w:rsid w:val="005B433F"/>
    <w:rsid w:val="005B49F2"/>
    <w:rsid w:val="005B56C3"/>
    <w:rsid w:val="005B5924"/>
    <w:rsid w:val="005B63AF"/>
    <w:rsid w:val="005B69C8"/>
    <w:rsid w:val="005B7125"/>
    <w:rsid w:val="005C08CA"/>
    <w:rsid w:val="005C1D97"/>
    <w:rsid w:val="005C2CC8"/>
    <w:rsid w:val="005C2E83"/>
    <w:rsid w:val="005C36FD"/>
    <w:rsid w:val="005C536C"/>
    <w:rsid w:val="005C61B5"/>
    <w:rsid w:val="005C6500"/>
    <w:rsid w:val="005C7BAA"/>
    <w:rsid w:val="005D12CA"/>
    <w:rsid w:val="005D1EF2"/>
    <w:rsid w:val="005D36DE"/>
    <w:rsid w:val="005D4E76"/>
    <w:rsid w:val="005D5B51"/>
    <w:rsid w:val="005D77D5"/>
    <w:rsid w:val="005E0FAD"/>
    <w:rsid w:val="005E47B2"/>
    <w:rsid w:val="005E4E0E"/>
    <w:rsid w:val="005E547F"/>
    <w:rsid w:val="005E70B7"/>
    <w:rsid w:val="005E7A8F"/>
    <w:rsid w:val="005E7EC6"/>
    <w:rsid w:val="005F0790"/>
    <w:rsid w:val="005F0C46"/>
    <w:rsid w:val="005F0D7D"/>
    <w:rsid w:val="005F2207"/>
    <w:rsid w:val="005F2E65"/>
    <w:rsid w:val="005F2F34"/>
    <w:rsid w:val="005F2FDA"/>
    <w:rsid w:val="005F4BE2"/>
    <w:rsid w:val="005F6ECD"/>
    <w:rsid w:val="005F7B77"/>
    <w:rsid w:val="0060029C"/>
    <w:rsid w:val="0060076E"/>
    <w:rsid w:val="00600E0B"/>
    <w:rsid w:val="00605655"/>
    <w:rsid w:val="00605B60"/>
    <w:rsid w:val="0060636F"/>
    <w:rsid w:val="00606FA8"/>
    <w:rsid w:val="006102D5"/>
    <w:rsid w:val="00612210"/>
    <w:rsid w:val="006133AF"/>
    <w:rsid w:val="0061355C"/>
    <w:rsid w:val="006145E1"/>
    <w:rsid w:val="00614802"/>
    <w:rsid w:val="00614FA7"/>
    <w:rsid w:val="0061517E"/>
    <w:rsid w:val="006161CF"/>
    <w:rsid w:val="0061643D"/>
    <w:rsid w:val="00617143"/>
    <w:rsid w:val="006173B3"/>
    <w:rsid w:val="006177D9"/>
    <w:rsid w:val="00617A82"/>
    <w:rsid w:val="00617E0C"/>
    <w:rsid w:val="00617FA2"/>
    <w:rsid w:val="006242B4"/>
    <w:rsid w:val="00624EAB"/>
    <w:rsid w:val="00625894"/>
    <w:rsid w:val="00626182"/>
    <w:rsid w:val="006272D9"/>
    <w:rsid w:val="006303A5"/>
    <w:rsid w:val="00630699"/>
    <w:rsid w:val="00630B39"/>
    <w:rsid w:val="00631EAF"/>
    <w:rsid w:val="00632106"/>
    <w:rsid w:val="00634A8F"/>
    <w:rsid w:val="00634D97"/>
    <w:rsid w:val="006351B3"/>
    <w:rsid w:val="00637791"/>
    <w:rsid w:val="00637966"/>
    <w:rsid w:val="006413E8"/>
    <w:rsid w:val="00642B80"/>
    <w:rsid w:val="0064309E"/>
    <w:rsid w:val="00643704"/>
    <w:rsid w:val="00643814"/>
    <w:rsid w:val="006439CA"/>
    <w:rsid w:val="006444FC"/>
    <w:rsid w:val="00651273"/>
    <w:rsid w:val="00651F2C"/>
    <w:rsid w:val="0065230B"/>
    <w:rsid w:val="00652B1D"/>
    <w:rsid w:val="00653E92"/>
    <w:rsid w:val="006563B6"/>
    <w:rsid w:val="006604F5"/>
    <w:rsid w:val="00660936"/>
    <w:rsid w:val="00660DF7"/>
    <w:rsid w:val="00660FEB"/>
    <w:rsid w:val="00661CFE"/>
    <w:rsid w:val="006636AB"/>
    <w:rsid w:val="00664E20"/>
    <w:rsid w:val="0066535D"/>
    <w:rsid w:val="0066701C"/>
    <w:rsid w:val="006709E9"/>
    <w:rsid w:val="00671909"/>
    <w:rsid w:val="006734E0"/>
    <w:rsid w:val="00674EDB"/>
    <w:rsid w:val="00676135"/>
    <w:rsid w:val="006761EB"/>
    <w:rsid w:val="00676547"/>
    <w:rsid w:val="006773DC"/>
    <w:rsid w:val="0067793E"/>
    <w:rsid w:val="006806E4"/>
    <w:rsid w:val="00680770"/>
    <w:rsid w:val="006831DE"/>
    <w:rsid w:val="00683496"/>
    <w:rsid w:val="00683E87"/>
    <w:rsid w:val="0068578A"/>
    <w:rsid w:val="00686279"/>
    <w:rsid w:val="0068753D"/>
    <w:rsid w:val="006876C3"/>
    <w:rsid w:val="0069203A"/>
    <w:rsid w:val="006928F7"/>
    <w:rsid w:val="00694248"/>
    <w:rsid w:val="006947B7"/>
    <w:rsid w:val="006948B9"/>
    <w:rsid w:val="00695051"/>
    <w:rsid w:val="00696003"/>
    <w:rsid w:val="006962D9"/>
    <w:rsid w:val="00696FFD"/>
    <w:rsid w:val="006A1EC2"/>
    <w:rsid w:val="006A323D"/>
    <w:rsid w:val="006A3F78"/>
    <w:rsid w:val="006A427D"/>
    <w:rsid w:val="006A5F39"/>
    <w:rsid w:val="006A646A"/>
    <w:rsid w:val="006B03DC"/>
    <w:rsid w:val="006B042D"/>
    <w:rsid w:val="006B0FE4"/>
    <w:rsid w:val="006B1513"/>
    <w:rsid w:val="006B2716"/>
    <w:rsid w:val="006B30B9"/>
    <w:rsid w:val="006B40C8"/>
    <w:rsid w:val="006B520A"/>
    <w:rsid w:val="006B5536"/>
    <w:rsid w:val="006B5EA6"/>
    <w:rsid w:val="006B7600"/>
    <w:rsid w:val="006B7BC9"/>
    <w:rsid w:val="006C1F7F"/>
    <w:rsid w:val="006C21E1"/>
    <w:rsid w:val="006C2944"/>
    <w:rsid w:val="006C2AA3"/>
    <w:rsid w:val="006C2D07"/>
    <w:rsid w:val="006C417E"/>
    <w:rsid w:val="006C4506"/>
    <w:rsid w:val="006C4BCA"/>
    <w:rsid w:val="006C53D5"/>
    <w:rsid w:val="006C5B49"/>
    <w:rsid w:val="006C5BB4"/>
    <w:rsid w:val="006C5E14"/>
    <w:rsid w:val="006C6820"/>
    <w:rsid w:val="006C757C"/>
    <w:rsid w:val="006D0A0C"/>
    <w:rsid w:val="006D1280"/>
    <w:rsid w:val="006D139E"/>
    <w:rsid w:val="006D27AC"/>
    <w:rsid w:val="006D37E8"/>
    <w:rsid w:val="006D3E74"/>
    <w:rsid w:val="006D592E"/>
    <w:rsid w:val="006D5A39"/>
    <w:rsid w:val="006D7835"/>
    <w:rsid w:val="006E13A0"/>
    <w:rsid w:val="006E1769"/>
    <w:rsid w:val="006E2161"/>
    <w:rsid w:val="006E2E26"/>
    <w:rsid w:val="006E3948"/>
    <w:rsid w:val="006E39F7"/>
    <w:rsid w:val="006E4130"/>
    <w:rsid w:val="006E5DA3"/>
    <w:rsid w:val="006E7066"/>
    <w:rsid w:val="006E7122"/>
    <w:rsid w:val="006E7127"/>
    <w:rsid w:val="006E7728"/>
    <w:rsid w:val="006F060F"/>
    <w:rsid w:val="006F0B27"/>
    <w:rsid w:val="006F17C8"/>
    <w:rsid w:val="006F1DA4"/>
    <w:rsid w:val="006F1F0A"/>
    <w:rsid w:val="006F20FD"/>
    <w:rsid w:val="006F2364"/>
    <w:rsid w:val="006F5309"/>
    <w:rsid w:val="006F7625"/>
    <w:rsid w:val="00700151"/>
    <w:rsid w:val="00701A48"/>
    <w:rsid w:val="00701B67"/>
    <w:rsid w:val="00702B7F"/>
    <w:rsid w:val="00702DEB"/>
    <w:rsid w:val="00704A41"/>
    <w:rsid w:val="00705243"/>
    <w:rsid w:val="007071BC"/>
    <w:rsid w:val="00710220"/>
    <w:rsid w:val="00710B34"/>
    <w:rsid w:val="00710D47"/>
    <w:rsid w:val="00712DF2"/>
    <w:rsid w:val="00713903"/>
    <w:rsid w:val="007141A6"/>
    <w:rsid w:val="007147B2"/>
    <w:rsid w:val="00717506"/>
    <w:rsid w:val="00720316"/>
    <w:rsid w:val="00720B3A"/>
    <w:rsid w:val="00720B5B"/>
    <w:rsid w:val="0072418E"/>
    <w:rsid w:val="00724852"/>
    <w:rsid w:val="00725301"/>
    <w:rsid w:val="007301D7"/>
    <w:rsid w:val="00730B58"/>
    <w:rsid w:val="007314EA"/>
    <w:rsid w:val="00731987"/>
    <w:rsid w:val="00733767"/>
    <w:rsid w:val="00733A64"/>
    <w:rsid w:val="00735373"/>
    <w:rsid w:val="00736B74"/>
    <w:rsid w:val="00737684"/>
    <w:rsid w:val="007407A3"/>
    <w:rsid w:val="007408C6"/>
    <w:rsid w:val="007410C2"/>
    <w:rsid w:val="007412B4"/>
    <w:rsid w:val="00741409"/>
    <w:rsid w:val="00741AB6"/>
    <w:rsid w:val="00742244"/>
    <w:rsid w:val="0074269A"/>
    <w:rsid w:val="00742D5B"/>
    <w:rsid w:val="00743C58"/>
    <w:rsid w:val="00743CE3"/>
    <w:rsid w:val="00744910"/>
    <w:rsid w:val="00745619"/>
    <w:rsid w:val="00746066"/>
    <w:rsid w:val="0074669F"/>
    <w:rsid w:val="00746E35"/>
    <w:rsid w:val="0075085A"/>
    <w:rsid w:val="00750AAE"/>
    <w:rsid w:val="00751721"/>
    <w:rsid w:val="007517E9"/>
    <w:rsid w:val="0075245A"/>
    <w:rsid w:val="00752FC9"/>
    <w:rsid w:val="007536E3"/>
    <w:rsid w:val="007540E6"/>
    <w:rsid w:val="007543D1"/>
    <w:rsid w:val="0075794D"/>
    <w:rsid w:val="00760365"/>
    <w:rsid w:val="007605B1"/>
    <w:rsid w:val="00760613"/>
    <w:rsid w:val="00762521"/>
    <w:rsid w:val="007634A6"/>
    <w:rsid w:val="00763A05"/>
    <w:rsid w:val="00763D74"/>
    <w:rsid w:val="00764929"/>
    <w:rsid w:val="00764CBF"/>
    <w:rsid w:val="007707FA"/>
    <w:rsid w:val="00772E10"/>
    <w:rsid w:val="007737ED"/>
    <w:rsid w:val="00773BC2"/>
    <w:rsid w:val="007804AC"/>
    <w:rsid w:val="00781CCE"/>
    <w:rsid w:val="00782376"/>
    <w:rsid w:val="007824AB"/>
    <w:rsid w:val="007825EA"/>
    <w:rsid w:val="00783CCF"/>
    <w:rsid w:val="00783FB9"/>
    <w:rsid w:val="007856ED"/>
    <w:rsid w:val="00785ABB"/>
    <w:rsid w:val="00785E75"/>
    <w:rsid w:val="00790AC5"/>
    <w:rsid w:val="00792162"/>
    <w:rsid w:val="00793115"/>
    <w:rsid w:val="00793E57"/>
    <w:rsid w:val="00794109"/>
    <w:rsid w:val="007942FD"/>
    <w:rsid w:val="00794A65"/>
    <w:rsid w:val="007951C1"/>
    <w:rsid w:val="007960DF"/>
    <w:rsid w:val="00797F66"/>
    <w:rsid w:val="007A00BF"/>
    <w:rsid w:val="007A048E"/>
    <w:rsid w:val="007A0C34"/>
    <w:rsid w:val="007A14C8"/>
    <w:rsid w:val="007A1AD8"/>
    <w:rsid w:val="007A23B9"/>
    <w:rsid w:val="007A2C25"/>
    <w:rsid w:val="007A4015"/>
    <w:rsid w:val="007A43E7"/>
    <w:rsid w:val="007A6890"/>
    <w:rsid w:val="007A6B9E"/>
    <w:rsid w:val="007B0890"/>
    <w:rsid w:val="007B2535"/>
    <w:rsid w:val="007B39AF"/>
    <w:rsid w:val="007B41A6"/>
    <w:rsid w:val="007B41FE"/>
    <w:rsid w:val="007B474A"/>
    <w:rsid w:val="007B4870"/>
    <w:rsid w:val="007B57EC"/>
    <w:rsid w:val="007B62C9"/>
    <w:rsid w:val="007B7A87"/>
    <w:rsid w:val="007B7B44"/>
    <w:rsid w:val="007C0C33"/>
    <w:rsid w:val="007C0E7E"/>
    <w:rsid w:val="007C1E50"/>
    <w:rsid w:val="007C278D"/>
    <w:rsid w:val="007C4058"/>
    <w:rsid w:val="007C5E13"/>
    <w:rsid w:val="007C65EC"/>
    <w:rsid w:val="007C68DE"/>
    <w:rsid w:val="007D5154"/>
    <w:rsid w:val="007D56B1"/>
    <w:rsid w:val="007D67E4"/>
    <w:rsid w:val="007D6FC6"/>
    <w:rsid w:val="007D7438"/>
    <w:rsid w:val="007D7C9D"/>
    <w:rsid w:val="007D7F32"/>
    <w:rsid w:val="007E1C16"/>
    <w:rsid w:val="007E2DEF"/>
    <w:rsid w:val="007E402D"/>
    <w:rsid w:val="007E538D"/>
    <w:rsid w:val="007E59BC"/>
    <w:rsid w:val="007E65D0"/>
    <w:rsid w:val="007E6A16"/>
    <w:rsid w:val="007E6B8D"/>
    <w:rsid w:val="007E6BCC"/>
    <w:rsid w:val="007E6E44"/>
    <w:rsid w:val="007E7068"/>
    <w:rsid w:val="007E79F6"/>
    <w:rsid w:val="007E7AF8"/>
    <w:rsid w:val="007E7BF0"/>
    <w:rsid w:val="007E7EF9"/>
    <w:rsid w:val="007F02F2"/>
    <w:rsid w:val="007F3056"/>
    <w:rsid w:val="007F40B9"/>
    <w:rsid w:val="007F49AD"/>
    <w:rsid w:val="007F4C6E"/>
    <w:rsid w:val="007F5221"/>
    <w:rsid w:val="00800D96"/>
    <w:rsid w:val="00800F74"/>
    <w:rsid w:val="008030E5"/>
    <w:rsid w:val="0080326C"/>
    <w:rsid w:val="00803F13"/>
    <w:rsid w:val="008045BF"/>
    <w:rsid w:val="0080482C"/>
    <w:rsid w:val="00804B96"/>
    <w:rsid w:val="00805889"/>
    <w:rsid w:val="00805B73"/>
    <w:rsid w:val="00805E73"/>
    <w:rsid w:val="0080612D"/>
    <w:rsid w:val="008064EF"/>
    <w:rsid w:val="008067D1"/>
    <w:rsid w:val="00807085"/>
    <w:rsid w:val="00807CA5"/>
    <w:rsid w:val="0081001A"/>
    <w:rsid w:val="00810187"/>
    <w:rsid w:val="008111B5"/>
    <w:rsid w:val="008121E2"/>
    <w:rsid w:val="0081403F"/>
    <w:rsid w:val="00814107"/>
    <w:rsid w:val="00820C85"/>
    <w:rsid w:val="00824089"/>
    <w:rsid w:val="00824B00"/>
    <w:rsid w:val="008257F9"/>
    <w:rsid w:val="0082616C"/>
    <w:rsid w:val="00827067"/>
    <w:rsid w:val="00827DA1"/>
    <w:rsid w:val="00830BB6"/>
    <w:rsid w:val="00831486"/>
    <w:rsid w:val="00831632"/>
    <w:rsid w:val="00831F7A"/>
    <w:rsid w:val="00831FE3"/>
    <w:rsid w:val="00832A51"/>
    <w:rsid w:val="00834087"/>
    <w:rsid w:val="008347CD"/>
    <w:rsid w:val="00834BAC"/>
    <w:rsid w:val="008351EA"/>
    <w:rsid w:val="00835EE5"/>
    <w:rsid w:val="0083677F"/>
    <w:rsid w:val="00836836"/>
    <w:rsid w:val="00836AA0"/>
    <w:rsid w:val="00840A4F"/>
    <w:rsid w:val="00840B23"/>
    <w:rsid w:val="00840DD1"/>
    <w:rsid w:val="00841AEC"/>
    <w:rsid w:val="00841BE2"/>
    <w:rsid w:val="008430F9"/>
    <w:rsid w:val="00844EDA"/>
    <w:rsid w:val="008451F1"/>
    <w:rsid w:val="0084673F"/>
    <w:rsid w:val="00846882"/>
    <w:rsid w:val="0084690D"/>
    <w:rsid w:val="008469A9"/>
    <w:rsid w:val="00846E80"/>
    <w:rsid w:val="00847477"/>
    <w:rsid w:val="00850DCF"/>
    <w:rsid w:val="00851D11"/>
    <w:rsid w:val="008520B3"/>
    <w:rsid w:val="00852D96"/>
    <w:rsid w:val="00857C8B"/>
    <w:rsid w:val="008609B2"/>
    <w:rsid w:val="0086189F"/>
    <w:rsid w:val="00861C68"/>
    <w:rsid w:val="00861F03"/>
    <w:rsid w:val="00863847"/>
    <w:rsid w:val="00863CCF"/>
    <w:rsid w:val="00865105"/>
    <w:rsid w:val="00867CB3"/>
    <w:rsid w:val="00867FEE"/>
    <w:rsid w:val="008713C2"/>
    <w:rsid w:val="008747A9"/>
    <w:rsid w:val="00874CCC"/>
    <w:rsid w:val="00875C4B"/>
    <w:rsid w:val="00877DA0"/>
    <w:rsid w:val="0088039E"/>
    <w:rsid w:val="00880B70"/>
    <w:rsid w:val="00881216"/>
    <w:rsid w:val="00881BCA"/>
    <w:rsid w:val="00881F3A"/>
    <w:rsid w:val="00882D60"/>
    <w:rsid w:val="00883203"/>
    <w:rsid w:val="00883204"/>
    <w:rsid w:val="00884784"/>
    <w:rsid w:val="00885E48"/>
    <w:rsid w:val="0088772F"/>
    <w:rsid w:val="00890BD0"/>
    <w:rsid w:val="0089193C"/>
    <w:rsid w:val="008923B9"/>
    <w:rsid w:val="00893235"/>
    <w:rsid w:val="00893B2B"/>
    <w:rsid w:val="00896BEF"/>
    <w:rsid w:val="00897CDA"/>
    <w:rsid w:val="008A089F"/>
    <w:rsid w:val="008A129B"/>
    <w:rsid w:val="008A2EB7"/>
    <w:rsid w:val="008A418C"/>
    <w:rsid w:val="008A5AF4"/>
    <w:rsid w:val="008A7097"/>
    <w:rsid w:val="008B01E3"/>
    <w:rsid w:val="008B13F9"/>
    <w:rsid w:val="008B32F4"/>
    <w:rsid w:val="008B34DD"/>
    <w:rsid w:val="008B457F"/>
    <w:rsid w:val="008B4870"/>
    <w:rsid w:val="008B4E24"/>
    <w:rsid w:val="008B567A"/>
    <w:rsid w:val="008B7472"/>
    <w:rsid w:val="008C1AB5"/>
    <w:rsid w:val="008C266F"/>
    <w:rsid w:val="008C2982"/>
    <w:rsid w:val="008C29D9"/>
    <w:rsid w:val="008C3469"/>
    <w:rsid w:val="008C41A4"/>
    <w:rsid w:val="008C4719"/>
    <w:rsid w:val="008C6FCE"/>
    <w:rsid w:val="008D2A96"/>
    <w:rsid w:val="008D3078"/>
    <w:rsid w:val="008D39DC"/>
    <w:rsid w:val="008D5A41"/>
    <w:rsid w:val="008D63E7"/>
    <w:rsid w:val="008D6733"/>
    <w:rsid w:val="008D7781"/>
    <w:rsid w:val="008E012F"/>
    <w:rsid w:val="008E0F45"/>
    <w:rsid w:val="008E4F6B"/>
    <w:rsid w:val="008E5A48"/>
    <w:rsid w:val="008E5DF0"/>
    <w:rsid w:val="008E6EDB"/>
    <w:rsid w:val="008F0695"/>
    <w:rsid w:val="008F1765"/>
    <w:rsid w:val="008F210D"/>
    <w:rsid w:val="008F2C02"/>
    <w:rsid w:val="008F2E65"/>
    <w:rsid w:val="008F317F"/>
    <w:rsid w:val="008F345F"/>
    <w:rsid w:val="008F42F9"/>
    <w:rsid w:val="008F4793"/>
    <w:rsid w:val="008F6767"/>
    <w:rsid w:val="008F6DCB"/>
    <w:rsid w:val="008F76F1"/>
    <w:rsid w:val="008F7DB2"/>
    <w:rsid w:val="00901691"/>
    <w:rsid w:val="00902896"/>
    <w:rsid w:val="009051DE"/>
    <w:rsid w:val="009064D9"/>
    <w:rsid w:val="009072A8"/>
    <w:rsid w:val="0090751D"/>
    <w:rsid w:val="00907F61"/>
    <w:rsid w:val="00911427"/>
    <w:rsid w:val="009115AE"/>
    <w:rsid w:val="00912FC1"/>
    <w:rsid w:val="00915170"/>
    <w:rsid w:val="009155CC"/>
    <w:rsid w:val="00917800"/>
    <w:rsid w:val="00917975"/>
    <w:rsid w:val="00921EE5"/>
    <w:rsid w:val="009222BB"/>
    <w:rsid w:val="0092272C"/>
    <w:rsid w:val="00922CE8"/>
    <w:rsid w:val="00923265"/>
    <w:rsid w:val="009237BA"/>
    <w:rsid w:val="00923BF0"/>
    <w:rsid w:val="009246D8"/>
    <w:rsid w:val="009251D6"/>
    <w:rsid w:val="00927D23"/>
    <w:rsid w:val="0093022D"/>
    <w:rsid w:val="00930BC7"/>
    <w:rsid w:val="00930E52"/>
    <w:rsid w:val="00931C40"/>
    <w:rsid w:val="00931F31"/>
    <w:rsid w:val="009324F8"/>
    <w:rsid w:val="0093381D"/>
    <w:rsid w:val="00936473"/>
    <w:rsid w:val="00937011"/>
    <w:rsid w:val="00937E62"/>
    <w:rsid w:val="009406B2"/>
    <w:rsid w:val="00940789"/>
    <w:rsid w:val="00941C1C"/>
    <w:rsid w:val="009422A6"/>
    <w:rsid w:val="009431B3"/>
    <w:rsid w:val="00943787"/>
    <w:rsid w:val="00943B0D"/>
    <w:rsid w:val="00944334"/>
    <w:rsid w:val="00946538"/>
    <w:rsid w:val="009476F4"/>
    <w:rsid w:val="00947774"/>
    <w:rsid w:val="00947864"/>
    <w:rsid w:val="00950533"/>
    <w:rsid w:val="00952129"/>
    <w:rsid w:val="00952B6F"/>
    <w:rsid w:val="009538B4"/>
    <w:rsid w:val="00954E48"/>
    <w:rsid w:val="0095590D"/>
    <w:rsid w:val="00957D40"/>
    <w:rsid w:val="00960B6F"/>
    <w:rsid w:val="00960E79"/>
    <w:rsid w:val="00960F89"/>
    <w:rsid w:val="0096133A"/>
    <w:rsid w:val="00962253"/>
    <w:rsid w:val="0096227B"/>
    <w:rsid w:val="00962561"/>
    <w:rsid w:val="0096526A"/>
    <w:rsid w:val="00967528"/>
    <w:rsid w:val="00970384"/>
    <w:rsid w:val="009731BE"/>
    <w:rsid w:val="009738C1"/>
    <w:rsid w:val="00973B72"/>
    <w:rsid w:val="00974D46"/>
    <w:rsid w:val="00975382"/>
    <w:rsid w:val="00975C94"/>
    <w:rsid w:val="00976097"/>
    <w:rsid w:val="00980A4E"/>
    <w:rsid w:val="0098166A"/>
    <w:rsid w:val="00981C99"/>
    <w:rsid w:val="00982204"/>
    <w:rsid w:val="00982A64"/>
    <w:rsid w:val="009837BA"/>
    <w:rsid w:val="00985F51"/>
    <w:rsid w:val="00986DEA"/>
    <w:rsid w:val="00986F98"/>
    <w:rsid w:val="0098756D"/>
    <w:rsid w:val="009906D4"/>
    <w:rsid w:val="009911FC"/>
    <w:rsid w:val="00991E36"/>
    <w:rsid w:val="00992A43"/>
    <w:rsid w:val="009930A2"/>
    <w:rsid w:val="0099445C"/>
    <w:rsid w:val="00994889"/>
    <w:rsid w:val="00995017"/>
    <w:rsid w:val="00996BEE"/>
    <w:rsid w:val="009971E3"/>
    <w:rsid w:val="00997652"/>
    <w:rsid w:val="00997EBD"/>
    <w:rsid w:val="009A1022"/>
    <w:rsid w:val="009A1F22"/>
    <w:rsid w:val="009A2C5B"/>
    <w:rsid w:val="009A410A"/>
    <w:rsid w:val="009A56BA"/>
    <w:rsid w:val="009A612B"/>
    <w:rsid w:val="009A73F2"/>
    <w:rsid w:val="009A7608"/>
    <w:rsid w:val="009A7D11"/>
    <w:rsid w:val="009B024D"/>
    <w:rsid w:val="009B046F"/>
    <w:rsid w:val="009B1E4A"/>
    <w:rsid w:val="009B2295"/>
    <w:rsid w:val="009B37B2"/>
    <w:rsid w:val="009B441D"/>
    <w:rsid w:val="009B4606"/>
    <w:rsid w:val="009B4A50"/>
    <w:rsid w:val="009B4CD6"/>
    <w:rsid w:val="009B5005"/>
    <w:rsid w:val="009B581D"/>
    <w:rsid w:val="009B5C97"/>
    <w:rsid w:val="009B6664"/>
    <w:rsid w:val="009B6AAA"/>
    <w:rsid w:val="009B73EF"/>
    <w:rsid w:val="009C0FFF"/>
    <w:rsid w:val="009C1390"/>
    <w:rsid w:val="009C216C"/>
    <w:rsid w:val="009C24B1"/>
    <w:rsid w:val="009C3E8A"/>
    <w:rsid w:val="009C4020"/>
    <w:rsid w:val="009C473D"/>
    <w:rsid w:val="009C4F29"/>
    <w:rsid w:val="009C5AAB"/>
    <w:rsid w:val="009C6525"/>
    <w:rsid w:val="009C6C7A"/>
    <w:rsid w:val="009C706E"/>
    <w:rsid w:val="009C74EF"/>
    <w:rsid w:val="009D0CD3"/>
    <w:rsid w:val="009D0EAB"/>
    <w:rsid w:val="009D3FAA"/>
    <w:rsid w:val="009D59E9"/>
    <w:rsid w:val="009D6069"/>
    <w:rsid w:val="009D7E50"/>
    <w:rsid w:val="009E1A68"/>
    <w:rsid w:val="009E2A4F"/>
    <w:rsid w:val="009E3F23"/>
    <w:rsid w:val="009E4101"/>
    <w:rsid w:val="009E533E"/>
    <w:rsid w:val="009E5F93"/>
    <w:rsid w:val="009E715E"/>
    <w:rsid w:val="009E7F48"/>
    <w:rsid w:val="009F160C"/>
    <w:rsid w:val="009F43FA"/>
    <w:rsid w:val="009F4FB9"/>
    <w:rsid w:val="009F6F6A"/>
    <w:rsid w:val="009F7A5C"/>
    <w:rsid w:val="009F7AAA"/>
    <w:rsid w:val="00A00E0D"/>
    <w:rsid w:val="00A020BB"/>
    <w:rsid w:val="00A02694"/>
    <w:rsid w:val="00A04129"/>
    <w:rsid w:val="00A0439F"/>
    <w:rsid w:val="00A04C0A"/>
    <w:rsid w:val="00A04FCE"/>
    <w:rsid w:val="00A0556E"/>
    <w:rsid w:val="00A05D08"/>
    <w:rsid w:val="00A06792"/>
    <w:rsid w:val="00A06B24"/>
    <w:rsid w:val="00A10848"/>
    <w:rsid w:val="00A10868"/>
    <w:rsid w:val="00A11A05"/>
    <w:rsid w:val="00A11B66"/>
    <w:rsid w:val="00A1234F"/>
    <w:rsid w:val="00A12519"/>
    <w:rsid w:val="00A12694"/>
    <w:rsid w:val="00A128E3"/>
    <w:rsid w:val="00A12C32"/>
    <w:rsid w:val="00A1301E"/>
    <w:rsid w:val="00A144FD"/>
    <w:rsid w:val="00A15A5A"/>
    <w:rsid w:val="00A166F3"/>
    <w:rsid w:val="00A1720B"/>
    <w:rsid w:val="00A22F68"/>
    <w:rsid w:val="00A23050"/>
    <w:rsid w:val="00A23583"/>
    <w:rsid w:val="00A23F0F"/>
    <w:rsid w:val="00A245E3"/>
    <w:rsid w:val="00A2548F"/>
    <w:rsid w:val="00A30D8E"/>
    <w:rsid w:val="00A30E9A"/>
    <w:rsid w:val="00A3114B"/>
    <w:rsid w:val="00A31462"/>
    <w:rsid w:val="00A31D62"/>
    <w:rsid w:val="00A31F20"/>
    <w:rsid w:val="00A31FF4"/>
    <w:rsid w:val="00A32880"/>
    <w:rsid w:val="00A32968"/>
    <w:rsid w:val="00A33EAE"/>
    <w:rsid w:val="00A34C01"/>
    <w:rsid w:val="00A35178"/>
    <w:rsid w:val="00A351C0"/>
    <w:rsid w:val="00A357F8"/>
    <w:rsid w:val="00A3672B"/>
    <w:rsid w:val="00A36B09"/>
    <w:rsid w:val="00A37653"/>
    <w:rsid w:val="00A3769F"/>
    <w:rsid w:val="00A4095C"/>
    <w:rsid w:val="00A4288C"/>
    <w:rsid w:val="00A43166"/>
    <w:rsid w:val="00A4337B"/>
    <w:rsid w:val="00A4376A"/>
    <w:rsid w:val="00A43B7C"/>
    <w:rsid w:val="00A45CAA"/>
    <w:rsid w:val="00A476C2"/>
    <w:rsid w:val="00A503C7"/>
    <w:rsid w:val="00A50B5E"/>
    <w:rsid w:val="00A55DED"/>
    <w:rsid w:val="00A562D1"/>
    <w:rsid w:val="00A56E1A"/>
    <w:rsid w:val="00A57A21"/>
    <w:rsid w:val="00A60503"/>
    <w:rsid w:val="00A60C00"/>
    <w:rsid w:val="00A63716"/>
    <w:rsid w:val="00A64582"/>
    <w:rsid w:val="00A64A1E"/>
    <w:rsid w:val="00A6600E"/>
    <w:rsid w:val="00A668E4"/>
    <w:rsid w:val="00A67B4F"/>
    <w:rsid w:val="00A67FDC"/>
    <w:rsid w:val="00A70378"/>
    <w:rsid w:val="00A705FD"/>
    <w:rsid w:val="00A714C2"/>
    <w:rsid w:val="00A716D3"/>
    <w:rsid w:val="00A7291A"/>
    <w:rsid w:val="00A72A5B"/>
    <w:rsid w:val="00A737AC"/>
    <w:rsid w:val="00A8153E"/>
    <w:rsid w:val="00A82085"/>
    <w:rsid w:val="00A82807"/>
    <w:rsid w:val="00A83019"/>
    <w:rsid w:val="00A85A30"/>
    <w:rsid w:val="00A86247"/>
    <w:rsid w:val="00A877BC"/>
    <w:rsid w:val="00A90140"/>
    <w:rsid w:val="00A92674"/>
    <w:rsid w:val="00A929CF"/>
    <w:rsid w:val="00A934EE"/>
    <w:rsid w:val="00A94243"/>
    <w:rsid w:val="00A9470E"/>
    <w:rsid w:val="00A94815"/>
    <w:rsid w:val="00A94D9F"/>
    <w:rsid w:val="00A952FC"/>
    <w:rsid w:val="00A96022"/>
    <w:rsid w:val="00A9638A"/>
    <w:rsid w:val="00AA02AE"/>
    <w:rsid w:val="00AA053E"/>
    <w:rsid w:val="00AA0F6A"/>
    <w:rsid w:val="00AA24D3"/>
    <w:rsid w:val="00AA3DE1"/>
    <w:rsid w:val="00AA5167"/>
    <w:rsid w:val="00AA5890"/>
    <w:rsid w:val="00AA5C3C"/>
    <w:rsid w:val="00AA6181"/>
    <w:rsid w:val="00AA6DED"/>
    <w:rsid w:val="00AB3C5F"/>
    <w:rsid w:val="00AB3FFA"/>
    <w:rsid w:val="00AB550D"/>
    <w:rsid w:val="00AB5D1D"/>
    <w:rsid w:val="00AB651B"/>
    <w:rsid w:val="00AB6D3E"/>
    <w:rsid w:val="00AB7027"/>
    <w:rsid w:val="00AB7973"/>
    <w:rsid w:val="00AC0673"/>
    <w:rsid w:val="00AC1979"/>
    <w:rsid w:val="00AC1A77"/>
    <w:rsid w:val="00AC20E5"/>
    <w:rsid w:val="00AC237B"/>
    <w:rsid w:val="00AC293E"/>
    <w:rsid w:val="00AC4096"/>
    <w:rsid w:val="00AC4571"/>
    <w:rsid w:val="00AC4B32"/>
    <w:rsid w:val="00AC504C"/>
    <w:rsid w:val="00AC6252"/>
    <w:rsid w:val="00AD0659"/>
    <w:rsid w:val="00AD258F"/>
    <w:rsid w:val="00AD25B8"/>
    <w:rsid w:val="00AD274E"/>
    <w:rsid w:val="00AD29AE"/>
    <w:rsid w:val="00AD34A2"/>
    <w:rsid w:val="00AD4035"/>
    <w:rsid w:val="00AD5621"/>
    <w:rsid w:val="00AE249D"/>
    <w:rsid w:val="00AE26D9"/>
    <w:rsid w:val="00AE296F"/>
    <w:rsid w:val="00AE29FA"/>
    <w:rsid w:val="00AE49CE"/>
    <w:rsid w:val="00AE4A26"/>
    <w:rsid w:val="00AE5FD2"/>
    <w:rsid w:val="00AE65F7"/>
    <w:rsid w:val="00AE6DC7"/>
    <w:rsid w:val="00AF019F"/>
    <w:rsid w:val="00AF061E"/>
    <w:rsid w:val="00AF087A"/>
    <w:rsid w:val="00AF17A5"/>
    <w:rsid w:val="00AF1CFC"/>
    <w:rsid w:val="00AF1E92"/>
    <w:rsid w:val="00AF32B3"/>
    <w:rsid w:val="00AF55D5"/>
    <w:rsid w:val="00AF7695"/>
    <w:rsid w:val="00B00BB8"/>
    <w:rsid w:val="00B00E18"/>
    <w:rsid w:val="00B00FAE"/>
    <w:rsid w:val="00B035D5"/>
    <w:rsid w:val="00B04198"/>
    <w:rsid w:val="00B05F8A"/>
    <w:rsid w:val="00B06A3D"/>
    <w:rsid w:val="00B10000"/>
    <w:rsid w:val="00B11BC3"/>
    <w:rsid w:val="00B11C8B"/>
    <w:rsid w:val="00B12BED"/>
    <w:rsid w:val="00B1329A"/>
    <w:rsid w:val="00B136AF"/>
    <w:rsid w:val="00B14259"/>
    <w:rsid w:val="00B142C2"/>
    <w:rsid w:val="00B15DF2"/>
    <w:rsid w:val="00B16D10"/>
    <w:rsid w:val="00B1722D"/>
    <w:rsid w:val="00B1767E"/>
    <w:rsid w:val="00B207C0"/>
    <w:rsid w:val="00B20A5F"/>
    <w:rsid w:val="00B23462"/>
    <w:rsid w:val="00B2397C"/>
    <w:rsid w:val="00B243B1"/>
    <w:rsid w:val="00B30B54"/>
    <w:rsid w:val="00B31231"/>
    <w:rsid w:val="00B3555B"/>
    <w:rsid w:val="00B35DEC"/>
    <w:rsid w:val="00B37413"/>
    <w:rsid w:val="00B37F02"/>
    <w:rsid w:val="00B405F1"/>
    <w:rsid w:val="00B406F0"/>
    <w:rsid w:val="00B40B07"/>
    <w:rsid w:val="00B40EA1"/>
    <w:rsid w:val="00B410BE"/>
    <w:rsid w:val="00B4150D"/>
    <w:rsid w:val="00B417E3"/>
    <w:rsid w:val="00B41EF8"/>
    <w:rsid w:val="00B42219"/>
    <w:rsid w:val="00B429D6"/>
    <w:rsid w:val="00B42A7E"/>
    <w:rsid w:val="00B43BB2"/>
    <w:rsid w:val="00B43F65"/>
    <w:rsid w:val="00B45976"/>
    <w:rsid w:val="00B47947"/>
    <w:rsid w:val="00B479C2"/>
    <w:rsid w:val="00B5103D"/>
    <w:rsid w:val="00B52050"/>
    <w:rsid w:val="00B5235E"/>
    <w:rsid w:val="00B544A9"/>
    <w:rsid w:val="00B5638E"/>
    <w:rsid w:val="00B56B96"/>
    <w:rsid w:val="00B56C31"/>
    <w:rsid w:val="00B575F8"/>
    <w:rsid w:val="00B57F05"/>
    <w:rsid w:val="00B61990"/>
    <w:rsid w:val="00B62602"/>
    <w:rsid w:val="00B62AD0"/>
    <w:rsid w:val="00B62BC8"/>
    <w:rsid w:val="00B62CEE"/>
    <w:rsid w:val="00B63129"/>
    <w:rsid w:val="00B645DB"/>
    <w:rsid w:val="00B6581A"/>
    <w:rsid w:val="00B66B11"/>
    <w:rsid w:val="00B70754"/>
    <w:rsid w:val="00B70899"/>
    <w:rsid w:val="00B70F6E"/>
    <w:rsid w:val="00B713E1"/>
    <w:rsid w:val="00B718ED"/>
    <w:rsid w:val="00B71FA1"/>
    <w:rsid w:val="00B72BA6"/>
    <w:rsid w:val="00B72DE6"/>
    <w:rsid w:val="00B73645"/>
    <w:rsid w:val="00B73F2E"/>
    <w:rsid w:val="00B768B7"/>
    <w:rsid w:val="00B76956"/>
    <w:rsid w:val="00B77297"/>
    <w:rsid w:val="00B8016A"/>
    <w:rsid w:val="00B81445"/>
    <w:rsid w:val="00B815A9"/>
    <w:rsid w:val="00B81A5B"/>
    <w:rsid w:val="00B81F4F"/>
    <w:rsid w:val="00B822B8"/>
    <w:rsid w:val="00B82C73"/>
    <w:rsid w:val="00B83538"/>
    <w:rsid w:val="00B83C23"/>
    <w:rsid w:val="00B85E6F"/>
    <w:rsid w:val="00B8616B"/>
    <w:rsid w:val="00B865C1"/>
    <w:rsid w:val="00B8662F"/>
    <w:rsid w:val="00B86EEF"/>
    <w:rsid w:val="00B9193C"/>
    <w:rsid w:val="00B93244"/>
    <w:rsid w:val="00B93906"/>
    <w:rsid w:val="00B96C8A"/>
    <w:rsid w:val="00B96EC9"/>
    <w:rsid w:val="00B9731C"/>
    <w:rsid w:val="00BA1B35"/>
    <w:rsid w:val="00BA2A09"/>
    <w:rsid w:val="00BA2B5B"/>
    <w:rsid w:val="00BA2D5A"/>
    <w:rsid w:val="00BA72E2"/>
    <w:rsid w:val="00BA74AD"/>
    <w:rsid w:val="00BA7576"/>
    <w:rsid w:val="00BA7D0B"/>
    <w:rsid w:val="00BA7D18"/>
    <w:rsid w:val="00BB0BD2"/>
    <w:rsid w:val="00BB1C6B"/>
    <w:rsid w:val="00BB2B23"/>
    <w:rsid w:val="00BB4B1B"/>
    <w:rsid w:val="00BB501C"/>
    <w:rsid w:val="00BB74D2"/>
    <w:rsid w:val="00BB7659"/>
    <w:rsid w:val="00BB79FD"/>
    <w:rsid w:val="00BC2947"/>
    <w:rsid w:val="00BC341A"/>
    <w:rsid w:val="00BC511A"/>
    <w:rsid w:val="00BC5651"/>
    <w:rsid w:val="00BC753C"/>
    <w:rsid w:val="00BC7BDB"/>
    <w:rsid w:val="00BD0FB5"/>
    <w:rsid w:val="00BD142A"/>
    <w:rsid w:val="00BD2D71"/>
    <w:rsid w:val="00BD2EE9"/>
    <w:rsid w:val="00BD352E"/>
    <w:rsid w:val="00BD406D"/>
    <w:rsid w:val="00BD437A"/>
    <w:rsid w:val="00BD4E7C"/>
    <w:rsid w:val="00BD5826"/>
    <w:rsid w:val="00BD735F"/>
    <w:rsid w:val="00BD7BE0"/>
    <w:rsid w:val="00BE1E8C"/>
    <w:rsid w:val="00BE380A"/>
    <w:rsid w:val="00BE5B34"/>
    <w:rsid w:val="00BE6257"/>
    <w:rsid w:val="00BE750F"/>
    <w:rsid w:val="00BE7740"/>
    <w:rsid w:val="00BF08FA"/>
    <w:rsid w:val="00BF0AAF"/>
    <w:rsid w:val="00BF0C0B"/>
    <w:rsid w:val="00BF1BAE"/>
    <w:rsid w:val="00BF1BDA"/>
    <w:rsid w:val="00BF26E7"/>
    <w:rsid w:val="00BF2A3E"/>
    <w:rsid w:val="00BF3945"/>
    <w:rsid w:val="00BF5190"/>
    <w:rsid w:val="00BF539B"/>
    <w:rsid w:val="00BF5770"/>
    <w:rsid w:val="00BF6FED"/>
    <w:rsid w:val="00C013FF"/>
    <w:rsid w:val="00C02613"/>
    <w:rsid w:val="00C036B2"/>
    <w:rsid w:val="00C04C40"/>
    <w:rsid w:val="00C04CD1"/>
    <w:rsid w:val="00C05208"/>
    <w:rsid w:val="00C058D7"/>
    <w:rsid w:val="00C05A8D"/>
    <w:rsid w:val="00C06841"/>
    <w:rsid w:val="00C0700B"/>
    <w:rsid w:val="00C07B70"/>
    <w:rsid w:val="00C11F7D"/>
    <w:rsid w:val="00C12D67"/>
    <w:rsid w:val="00C13EE9"/>
    <w:rsid w:val="00C149FA"/>
    <w:rsid w:val="00C16CAA"/>
    <w:rsid w:val="00C17792"/>
    <w:rsid w:val="00C17DB0"/>
    <w:rsid w:val="00C20235"/>
    <w:rsid w:val="00C204D1"/>
    <w:rsid w:val="00C20CAE"/>
    <w:rsid w:val="00C270A9"/>
    <w:rsid w:val="00C273E9"/>
    <w:rsid w:val="00C27631"/>
    <w:rsid w:val="00C3036B"/>
    <w:rsid w:val="00C303D0"/>
    <w:rsid w:val="00C30436"/>
    <w:rsid w:val="00C31C53"/>
    <w:rsid w:val="00C31CD0"/>
    <w:rsid w:val="00C3221F"/>
    <w:rsid w:val="00C32D0E"/>
    <w:rsid w:val="00C34008"/>
    <w:rsid w:val="00C34113"/>
    <w:rsid w:val="00C34799"/>
    <w:rsid w:val="00C34E25"/>
    <w:rsid w:val="00C35841"/>
    <w:rsid w:val="00C372DE"/>
    <w:rsid w:val="00C405F1"/>
    <w:rsid w:val="00C41AD2"/>
    <w:rsid w:val="00C42D33"/>
    <w:rsid w:val="00C43A6C"/>
    <w:rsid w:val="00C43B2F"/>
    <w:rsid w:val="00C44AC8"/>
    <w:rsid w:val="00C45221"/>
    <w:rsid w:val="00C45E6F"/>
    <w:rsid w:val="00C46350"/>
    <w:rsid w:val="00C5159A"/>
    <w:rsid w:val="00C5236B"/>
    <w:rsid w:val="00C52E7C"/>
    <w:rsid w:val="00C532FD"/>
    <w:rsid w:val="00C53D01"/>
    <w:rsid w:val="00C53D2B"/>
    <w:rsid w:val="00C54D17"/>
    <w:rsid w:val="00C55BB4"/>
    <w:rsid w:val="00C56BBD"/>
    <w:rsid w:val="00C57282"/>
    <w:rsid w:val="00C57EA3"/>
    <w:rsid w:val="00C610AF"/>
    <w:rsid w:val="00C61D76"/>
    <w:rsid w:val="00C62796"/>
    <w:rsid w:val="00C62928"/>
    <w:rsid w:val="00C63610"/>
    <w:rsid w:val="00C63B5D"/>
    <w:rsid w:val="00C66427"/>
    <w:rsid w:val="00C677DA"/>
    <w:rsid w:val="00C67F11"/>
    <w:rsid w:val="00C7095D"/>
    <w:rsid w:val="00C70AA3"/>
    <w:rsid w:val="00C712E9"/>
    <w:rsid w:val="00C715E6"/>
    <w:rsid w:val="00C72316"/>
    <w:rsid w:val="00C74933"/>
    <w:rsid w:val="00C75650"/>
    <w:rsid w:val="00C765CE"/>
    <w:rsid w:val="00C77291"/>
    <w:rsid w:val="00C800E4"/>
    <w:rsid w:val="00C8022C"/>
    <w:rsid w:val="00C82936"/>
    <w:rsid w:val="00C83714"/>
    <w:rsid w:val="00C837E0"/>
    <w:rsid w:val="00C864A4"/>
    <w:rsid w:val="00C868D9"/>
    <w:rsid w:val="00C868FA"/>
    <w:rsid w:val="00C87EDE"/>
    <w:rsid w:val="00C906D2"/>
    <w:rsid w:val="00C91304"/>
    <w:rsid w:val="00C91AE1"/>
    <w:rsid w:val="00C925F4"/>
    <w:rsid w:val="00C92784"/>
    <w:rsid w:val="00C92950"/>
    <w:rsid w:val="00C93B5A"/>
    <w:rsid w:val="00C94FAA"/>
    <w:rsid w:val="00C94FE1"/>
    <w:rsid w:val="00C951F1"/>
    <w:rsid w:val="00C95F4E"/>
    <w:rsid w:val="00C96CED"/>
    <w:rsid w:val="00CA0265"/>
    <w:rsid w:val="00CA079E"/>
    <w:rsid w:val="00CA0D77"/>
    <w:rsid w:val="00CA145D"/>
    <w:rsid w:val="00CA23CE"/>
    <w:rsid w:val="00CA3C30"/>
    <w:rsid w:val="00CA3F40"/>
    <w:rsid w:val="00CA4A4C"/>
    <w:rsid w:val="00CA78E0"/>
    <w:rsid w:val="00CA7FC3"/>
    <w:rsid w:val="00CB13BE"/>
    <w:rsid w:val="00CB1E50"/>
    <w:rsid w:val="00CB3B9B"/>
    <w:rsid w:val="00CB5043"/>
    <w:rsid w:val="00CB5265"/>
    <w:rsid w:val="00CB5D38"/>
    <w:rsid w:val="00CB735F"/>
    <w:rsid w:val="00CB76A0"/>
    <w:rsid w:val="00CC062D"/>
    <w:rsid w:val="00CC2820"/>
    <w:rsid w:val="00CC2DB5"/>
    <w:rsid w:val="00CC6072"/>
    <w:rsid w:val="00CC7433"/>
    <w:rsid w:val="00CC79E4"/>
    <w:rsid w:val="00CC7DC9"/>
    <w:rsid w:val="00CD08C5"/>
    <w:rsid w:val="00CD178C"/>
    <w:rsid w:val="00CD1C71"/>
    <w:rsid w:val="00CD242C"/>
    <w:rsid w:val="00CD2D36"/>
    <w:rsid w:val="00CD3151"/>
    <w:rsid w:val="00CD328A"/>
    <w:rsid w:val="00CD3FD3"/>
    <w:rsid w:val="00CD4154"/>
    <w:rsid w:val="00CD497F"/>
    <w:rsid w:val="00CD5628"/>
    <w:rsid w:val="00CD7036"/>
    <w:rsid w:val="00CD7736"/>
    <w:rsid w:val="00CD7B3F"/>
    <w:rsid w:val="00CD7E47"/>
    <w:rsid w:val="00CE1123"/>
    <w:rsid w:val="00CE2147"/>
    <w:rsid w:val="00CE2BC2"/>
    <w:rsid w:val="00CE2C4D"/>
    <w:rsid w:val="00CE4633"/>
    <w:rsid w:val="00CE4BAB"/>
    <w:rsid w:val="00CE51A3"/>
    <w:rsid w:val="00CE5A00"/>
    <w:rsid w:val="00CE722A"/>
    <w:rsid w:val="00CE736D"/>
    <w:rsid w:val="00CE756B"/>
    <w:rsid w:val="00CF0E8B"/>
    <w:rsid w:val="00CF2281"/>
    <w:rsid w:val="00CF3DD6"/>
    <w:rsid w:val="00CF534A"/>
    <w:rsid w:val="00CF6690"/>
    <w:rsid w:val="00CF6F29"/>
    <w:rsid w:val="00D0100A"/>
    <w:rsid w:val="00D019C0"/>
    <w:rsid w:val="00D01DFE"/>
    <w:rsid w:val="00D02153"/>
    <w:rsid w:val="00D03687"/>
    <w:rsid w:val="00D048B6"/>
    <w:rsid w:val="00D0765D"/>
    <w:rsid w:val="00D13C4F"/>
    <w:rsid w:val="00D1533F"/>
    <w:rsid w:val="00D164FF"/>
    <w:rsid w:val="00D16552"/>
    <w:rsid w:val="00D17BA0"/>
    <w:rsid w:val="00D17CF8"/>
    <w:rsid w:val="00D220E0"/>
    <w:rsid w:val="00D22B5B"/>
    <w:rsid w:val="00D24556"/>
    <w:rsid w:val="00D25002"/>
    <w:rsid w:val="00D253F1"/>
    <w:rsid w:val="00D25902"/>
    <w:rsid w:val="00D25A76"/>
    <w:rsid w:val="00D26144"/>
    <w:rsid w:val="00D300F7"/>
    <w:rsid w:val="00D30244"/>
    <w:rsid w:val="00D31709"/>
    <w:rsid w:val="00D333A4"/>
    <w:rsid w:val="00D339CC"/>
    <w:rsid w:val="00D33B8D"/>
    <w:rsid w:val="00D3498A"/>
    <w:rsid w:val="00D35144"/>
    <w:rsid w:val="00D3635B"/>
    <w:rsid w:val="00D36923"/>
    <w:rsid w:val="00D37860"/>
    <w:rsid w:val="00D40A9F"/>
    <w:rsid w:val="00D40B0C"/>
    <w:rsid w:val="00D419EE"/>
    <w:rsid w:val="00D425AF"/>
    <w:rsid w:val="00D43089"/>
    <w:rsid w:val="00D435A3"/>
    <w:rsid w:val="00D43BC0"/>
    <w:rsid w:val="00D44413"/>
    <w:rsid w:val="00D457E7"/>
    <w:rsid w:val="00D46157"/>
    <w:rsid w:val="00D46269"/>
    <w:rsid w:val="00D50C25"/>
    <w:rsid w:val="00D511A8"/>
    <w:rsid w:val="00D51BE6"/>
    <w:rsid w:val="00D51F60"/>
    <w:rsid w:val="00D529DA"/>
    <w:rsid w:val="00D52D9F"/>
    <w:rsid w:val="00D52DB6"/>
    <w:rsid w:val="00D53CB4"/>
    <w:rsid w:val="00D560FE"/>
    <w:rsid w:val="00D564F0"/>
    <w:rsid w:val="00D60797"/>
    <w:rsid w:val="00D617DD"/>
    <w:rsid w:val="00D63DC4"/>
    <w:rsid w:val="00D642F7"/>
    <w:rsid w:val="00D655D6"/>
    <w:rsid w:val="00D67010"/>
    <w:rsid w:val="00D67DB4"/>
    <w:rsid w:val="00D71150"/>
    <w:rsid w:val="00D71433"/>
    <w:rsid w:val="00D722BB"/>
    <w:rsid w:val="00D72378"/>
    <w:rsid w:val="00D74288"/>
    <w:rsid w:val="00D74FD6"/>
    <w:rsid w:val="00D75214"/>
    <w:rsid w:val="00D75F71"/>
    <w:rsid w:val="00D76027"/>
    <w:rsid w:val="00D762D5"/>
    <w:rsid w:val="00D763EB"/>
    <w:rsid w:val="00D7680B"/>
    <w:rsid w:val="00D76A8A"/>
    <w:rsid w:val="00D810AD"/>
    <w:rsid w:val="00D81502"/>
    <w:rsid w:val="00D83C13"/>
    <w:rsid w:val="00D84B8A"/>
    <w:rsid w:val="00D863EA"/>
    <w:rsid w:val="00D915C5"/>
    <w:rsid w:val="00D91D2B"/>
    <w:rsid w:val="00D92AA5"/>
    <w:rsid w:val="00D9300C"/>
    <w:rsid w:val="00D9430A"/>
    <w:rsid w:val="00D94497"/>
    <w:rsid w:val="00D95DAE"/>
    <w:rsid w:val="00D96478"/>
    <w:rsid w:val="00D96808"/>
    <w:rsid w:val="00D96D70"/>
    <w:rsid w:val="00D96DFB"/>
    <w:rsid w:val="00D97837"/>
    <w:rsid w:val="00DA04AD"/>
    <w:rsid w:val="00DA07E5"/>
    <w:rsid w:val="00DA11D1"/>
    <w:rsid w:val="00DA376E"/>
    <w:rsid w:val="00DA47E6"/>
    <w:rsid w:val="00DA53B6"/>
    <w:rsid w:val="00DA6A56"/>
    <w:rsid w:val="00DA7436"/>
    <w:rsid w:val="00DB3291"/>
    <w:rsid w:val="00DB3818"/>
    <w:rsid w:val="00DB6429"/>
    <w:rsid w:val="00DB7116"/>
    <w:rsid w:val="00DC0E5D"/>
    <w:rsid w:val="00DC248A"/>
    <w:rsid w:val="00DC28D6"/>
    <w:rsid w:val="00DC30DB"/>
    <w:rsid w:val="00DC4F9A"/>
    <w:rsid w:val="00DC4FD6"/>
    <w:rsid w:val="00DC4FF3"/>
    <w:rsid w:val="00DC545D"/>
    <w:rsid w:val="00DC7272"/>
    <w:rsid w:val="00DC7849"/>
    <w:rsid w:val="00DD3166"/>
    <w:rsid w:val="00DD40DA"/>
    <w:rsid w:val="00DD4C36"/>
    <w:rsid w:val="00DE02C4"/>
    <w:rsid w:val="00DE07D6"/>
    <w:rsid w:val="00DE13B9"/>
    <w:rsid w:val="00DE44E6"/>
    <w:rsid w:val="00DE63D4"/>
    <w:rsid w:val="00DE75E8"/>
    <w:rsid w:val="00DF1895"/>
    <w:rsid w:val="00DF198B"/>
    <w:rsid w:val="00DF5E57"/>
    <w:rsid w:val="00DF714B"/>
    <w:rsid w:val="00DF75A4"/>
    <w:rsid w:val="00DF7862"/>
    <w:rsid w:val="00E015F2"/>
    <w:rsid w:val="00E01D69"/>
    <w:rsid w:val="00E02C5A"/>
    <w:rsid w:val="00E02D0A"/>
    <w:rsid w:val="00E03101"/>
    <w:rsid w:val="00E034C8"/>
    <w:rsid w:val="00E0396E"/>
    <w:rsid w:val="00E040AC"/>
    <w:rsid w:val="00E041E3"/>
    <w:rsid w:val="00E042D6"/>
    <w:rsid w:val="00E0479D"/>
    <w:rsid w:val="00E052E8"/>
    <w:rsid w:val="00E054E1"/>
    <w:rsid w:val="00E0616B"/>
    <w:rsid w:val="00E07155"/>
    <w:rsid w:val="00E074FF"/>
    <w:rsid w:val="00E07CE7"/>
    <w:rsid w:val="00E1024C"/>
    <w:rsid w:val="00E10413"/>
    <w:rsid w:val="00E10489"/>
    <w:rsid w:val="00E11C54"/>
    <w:rsid w:val="00E11D93"/>
    <w:rsid w:val="00E13209"/>
    <w:rsid w:val="00E13B55"/>
    <w:rsid w:val="00E13BB6"/>
    <w:rsid w:val="00E14AB3"/>
    <w:rsid w:val="00E15EED"/>
    <w:rsid w:val="00E23D50"/>
    <w:rsid w:val="00E24351"/>
    <w:rsid w:val="00E24928"/>
    <w:rsid w:val="00E252AD"/>
    <w:rsid w:val="00E2705E"/>
    <w:rsid w:val="00E2737C"/>
    <w:rsid w:val="00E30254"/>
    <w:rsid w:val="00E324FD"/>
    <w:rsid w:val="00E32739"/>
    <w:rsid w:val="00E33B8B"/>
    <w:rsid w:val="00E3600B"/>
    <w:rsid w:val="00E36E11"/>
    <w:rsid w:val="00E40F25"/>
    <w:rsid w:val="00E41E56"/>
    <w:rsid w:val="00E41F02"/>
    <w:rsid w:val="00E43932"/>
    <w:rsid w:val="00E43F66"/>
    <w:rsid w:val="00E450D9"/>
    <w:rsid w:val="00E467C1"/>
    <w:rsid w:val="00E46817"/>
    <w:rsid w:val="00E50275"/>
    <w:rsid w:val="00E50789"/>
    <w:rsid w:val="00E5093A"/>
    <w:rsid w:val="00E5123C"/>
    <w:rsid w:val="00E516A5"/>
    <w:rsid w:val="00E516E6"/>
    <w:rsid w:val="00E51E70"/>
    <w:rsid w:val="00E52195"/>
    <w:rsid w:val="00E53181"/>
    <w:rsid w:val="00E5373C"/>
    <w:rsid w:val="00E53BA6"/>
    <w:rsid w:val="00E5447C"/>
    <w:rsid w:val="00E54C99"/>
    <w:rsid w:val="00E55200"/>
    <w:rsid w:val="00E55681"/>
    <w:rsid w:val="00E56400"/>
    <w:rsid w:val="00E56F4F"/>
    <w:rsid w:val="00E61643"/>
    <w:rsid w:val="00E61D95"/>
    <w:rsid w:val="00E61F05"/>
    <w:rsid w:val="00E620E2"/>
    <w:rsid w:val="00E6318E"/>
    <w:rsid w:val="00E63408"/>
    <w:rsid w:val="00E639A0"/>
    <w:rsid w:val="00E64FA2"/>
    <w:rsid w:val="00E66634"/>
    <w:rsid w:val="00E668B8"/>
    <w:rsid w:val="00E67927"/>
    <w:rsid w:val="00E67C56"/>
    <w:rsid w:val="00E7182C"/>
    <w:rsid w:val="00E7186B"/>
    <w:rsid w:val="00E72A14"/>
    <w:rsid w:val="00E72B7D"/>
    <w:rsid w:val="00E7302E"/>
    <w:rsid w:val="00E738C8"/>
    <w:rsid w:val="00E73A81"/>
    <w:rsid w:val="00E74BF3"/>
    <w:rsid w:val="00E74D28"/>
    <w:rsid w:val="00E75B71"/>
    <w:rsid w:val="00E774EE"/>
    <w:rsid w:val="00E82399"/>
    <w:rsid w:val="00E82F5F"/>
    <w:rsid w:val="00E83672"/>
    <w:rsid w:val="00E83C6F"/>
    <w:rsid w:val="00E84B59"/>
    <w:rsid w:val="00E84FEB"/>
    <w:rsid w:val="00E86FE8"/>
    <w:rsid w:val="00E87F91"/>
    <w:rsid w:val="00E90C20"/>
    <w:rsid w:val="00E9100E"/>
    <w:rsid w:val="00E91A5A"/>
    <w:rsid w:val="00E93BD0"/>
    <w:rsid w:val="00E9508A"/>
    <w:rsid w:val="00E95781"/>
    <w:rsid w:val="00E95EEA"/>
    <w:rsid w:val="00E9702E"/>
    <w:rsid w:val="00E97E49"/>
    <w:rsid w:val="00E97F89"/>
    <w:rsid w:val="00EA04BF"/>
    <w:rsid w:val="00EA0CF0"/>
    <w:rsid w:val="00EA10EC"/>
    <w:rsid w:val="00EA3090"/>
    <w:rsid w:val="00EA41C1"/>
    <w:rsid w:val="00EA42D3"/>
    <w:rsid w:val="00EA46AA"/>
    <w:rsid w:val="00EA4A6D"/>
    <w:rsid w:val="00EA5639"/>
    <w:rsid w:val="00EA5C04"/>
    <w:rsid w:val="00EA79AD"/>
    <w:rsid w:val="00EB0E2B"/>
    <w:rsid w:val="00EB1AD7"/>
    <w:rsid w:val="00EB26F5"/>
    <w:rsid w:val="00EB3A11"/>
    <w:rsid w:val="00EB421D"/>
    <w:rsid w:val="00EB466D"/>
    <w:rsid w:val="00EB4B46"/>
    <w:rsid w:val="00EB4D04"/>
    <w:rsid w:val="00EB6465"/>
    <w:rsid w:val="00EB6AB9"/>
    <w:rsid w:val="00EB6BAB"/>
    <w:rsid w:val="00EC02F3"/>
    <w:rsid w:val="00EC0A1E"/>
    <w:rsid w:val="00EC131E"/>
    <w:rsid w:val="00EC22E7"/>
    <w:rsid w:val="00EC33F8"/>
    <w:rsid w:val="00EC3B7F"/>
    <w:rsid w:val="00EC4203"/>
    <w:rsid w:val="00EC488D"/>
    <w:rsid w:val="00EC6194"/>
    <w:rsid w:val="00EC6889"/>
    <w:rsid w:val="00ED17AA"/>
    <w:rsid w:val="00ED1B79"/>
    <w:rsid w:val="00ED35B9"/>
    <w:rsid w:val="00ED46C2"/>
    <w:rsid w:val="00ED4987"/>
    <w:rsid w:val="00ED4E2E"/>
    <w:rsid w:val="00ED5018"/>
    <w:rsid w:val="00ED7C1C"/>
    <w:rsid w:val="00ED7C86"/>
    <w:rsid w:val="00EE1BA1"/>
    <w:rsid w:val="00EE1C82"/>
    <w:rsid w:val="00EE2683"/>
    <w:rsid w:val="00EE54BB"/>
    <w:rsid w:val="00EE60AF"/>
    <w:rsid w:val="00EE61CA"/>
    <w:rsid w:val="00EE6FD5"/>
    <w:rsid w:val="00EE7FDD"/>
    <w:rsid w:val="00EF2CF8"/>
    <w:rsid w:val="00EF482E"/>
    <w:rsid w:val="00EF7F71"/>
    <w:rsid w:val="00F01B7C"/>
    <w:rsid w:val="00F029B6"/>
    <w:rsid w:val="00F03398"/>
    <w:rsid w:val="00F0393E"/>
    <w:rsid w:val="00F049CC"/>
    <w:rsid w:val="00F052EC"/>
    <w:rsid w:val="00F06FDF"/>
    <w:rsid w:val="00F077DC"/>
    <w:rsid w:val="00F07941"/>
    <w:rsid w:val="00F106E5"/>
    <w:rsid w:val="00F10A3E"/>
    <w:rsid w:val="00F1278D"/>
    <w:rsid w:val="00F16165"/>
    <w:rsid w:val="00F16B77"/>
    <w:rsid w:val="00F20656"/>
    <w:rsid w:val="00F20D8C"/>
    <w:rsid w:val="00F23144"/>
    <w:rsid w:val="00F246C1"/>
    <w:rsid w:val="00F25F51"/>
    <w:rsid w:val="00F2600D"/>
    <w:rsid w:val="00F26702"/>
    <w:rsid w:val="00F26F7D"/>
    <w:rsid w:val="00F27079"/>
    <w:rsid w:val="00F273E8"/>
    <w:rsid w:val="00F31355"/>
    <w:rsid w:val="00F3257D"/>
    <w:rsid w:val="00F327B0"/>
    <w:rsid w:val="00F34BEB"/>
    <w:rsid w:val="00F351BD"/>
    <w:rsid w:val="00F351CA"/>
    <w:rsid w:val="00F35A5C"/>
    <w:rsid w:val="00F4048B"/>
    <w:rsid w:val="00F41726"/>
    <w:rsid w:val="00F4233A"/>
    <w:rsid w:val="00F42407"/>
    <w:rsid w:val="00F43564"/>
    <w:rsid w:val="00F4427E"/>
    <w:rsid w:val="00F44B63"/>
    <w:rsid w:val="00F45403"/>
    <w:rsid w:val="00F45B58"/>
    <w:rsid w:val="00F45F85"/>
    <w:rsid w:val="00F46DD5"/>
    <w:rsid w:val="00F47053"/>
    <w:rsid w:val="00F470BA"/>
    <w:rsid w:val="00F473AD"/>
    <w:rsid w:val="00F519BD"/>
    <w:rsid w:val="00F52A1D"/>
    <w:rsid w:val="00F52F1D"/>
    <w:rsid w:val="00F559C4"/>
    <w:rsid w:val="00F5612F"/>
    <w:rsid w:val="00F573AB"/>
    <w:rsid w:val="00F57745"/>
    <w:rsid w:val="00F62AE5"/>
    <w:rsid w:val="00F660E1"/>
    <w:rsid w:val="00F67B6B"/>
    <w:rsid w:val="00F7181E"/>
    <w:rsid w:val="00F7228E"/>
    <w:rsid w:val="00F72487"/>
    <w:rsid w:val="00F72683"/>
    <w:rsid w:val="00F72BBB"/>
    <w:rsid w:val="00F764AE"/>
    <w:rsid w:val="00F76E08"/>
    <w:rsid w:val="00F76F1E"/>
    <w:rsid w:val="00F77212"/>
    <w:rsid w:val="00F82DDC"/>
    <w:rsid w:val="00F83DA0"/>
    <w:rsid w:val="00F83DB1"/>
    <w:rsid w:val="00F859BA"/>
    <w:rsid w:val="00F85C70"/>
    <w:rsid w:val="00F8678D"/>
    <w:rsid w:val="00F86D5B"/>
    <w:rsid w:val="00F87E7C"/>
    <w:rsid w:val="00F900CC"/>
    <w:rsid w:val="00F92057"/>
    <w:rsid w:val="00F9360C"/>
    <w:rsid w:val="00F93E58"/>
    <w:rsid w:val="00F94C18"/>
    <w:rsid w:val="00F95926"/>
    <w:rsid w:val="00F975B4"/>
    <w:rsid w:val="00F97F43"/>
    <w:rsid w:val="00FA0640"/>
    <w:rsid w:val="00FA4383"/>
    <w:rsid w:val="00FA440B"/>
    <w:rsid w:val="00FA58DC"/>
    <w:rsid w:val="00FA6B54"/>
    <w:rsid w:val="00FB02BF"/>
    <w:rsid w:val="00FB0F3B"/>
    <w:rsid w:val="00FB2F3D"/>
    <w:rsid w:val="00FB4667"/>
    <w:rsid w:val="00FB4A06"/>
    <w:rsid w:val="00FB4F01"/>
    <w:rsid w:val="00FB5008"/>
    <w:rsid w:val="00FB52A7"/>
    <w:rsid w:val="00FB5640"/>
    <w:rsid w:val="00FC1D5B"/>
    <w:rsid w:val="00FC4D3C"/>
    <w:rsid w:val="00FC6582"/>
    <w:rsid w:val="00FD0657"/>
    <w:rsid w:val="00FD20FB"/>
    <w:rsid w:val="00FD3C55"/>
    <w:rsid w:val="00FD40B7"/>
    <w:rsid w:val="00FD4904"/>
    <w:rsid w:val="00FD4CF6"/>
    <w:rsid w:val="00FD5001"/>
    <w:rsid w:val="00FD52F6"/>
    <w:rsid w:val="00FD5AEE"/>
    <w:rsid w:val="00FD5F79"/>
    <w:rsid w:val="00FD69B1"/>
    <w:rsid w:val="00FD7145"/>
    <w:rsid w:val="00FD7FDC"/>
    <w:rsid w:val="00FE0422"/>
    <w:rsid w:val="00FE0E6D"/>
    <w:rsid w:val="00FE3815"/>
    <w:rsid w:val="00FE3AD5"/>
    <w:rsid w:val="00FE5934"/>
    <w:rsid w:val="00FE6866"/>
    <w:rsid w:val="00FE7257"/>
    <w:rsid w:val="00FE7CFD"/>
    <w:rsid w:val="00FF4110"/>
    <w:rsid w:val="00FF432F"/>
    <w:rsid w:val="00FF4CD1"/>
    <w:rsid w:val="00FF4D39"/>
    <w:rsid w:val="00FF610E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4FDC"/>
  <w15:chartTrackingRefBased/>
  <w15:docId w15:val="{7E73F015-7FF7-4981-85D1-870802FD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267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626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67B"/>
    <w:pPr>
      <w:ind w:left="720"/>
      <w:contextualSpacing/>
    </w:pPr>
  </w:style>
  <w:style w:type="table" w:styleId="TableGrid">
    <w:name w:val="Table Grid"/>
    <w:basedOn w:val="TableNormal"/>
    <w:uiPriority w:val="39"/>
    <w:rsid w:val="00FD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3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B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 Wolf</dc:creator>
  <cp:keywords/>
  <dc:description/>
  <cp:lastModifiedBy>Leni Wolf</cp:lastModifiedBy>
  <cp:revision>27</cp:revision>
  <dcterms:created xsi:type="dcterms:W3CDTF">2016-07-15T00:09:00Z</dcterms:created>
  <dcterms:modified xsi:type="dcterms:W3CDTF">2016-07-15T16:33:00Z</dcterms:modified>
</cp:coreProperties>
</file>